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38" w:rsidRPr="00797E9E" w:rsidRDefault="00157C64" w:rsidP="0041522B">
      <w:pPr>
        <w:pStyle w:val="2"/>
        <w:rPr>
          <w:sz w:val="24"/>
          <w:lang w:val="ru-RU"/>
        </w:rPr>
      </w:pPr>
      <w:bookmarkStart w:id="0" w:name="_Toc303949809"/>
      <w:r>
        <w:rPr>
          <w:sz w:val="24"/>
          <w:lang w:val="ru-RU"/>
        </w:rPr>
        <w:t>П</w:t>
      </w:r>
      <w:r w:rsidR="002438DC">
        <w:rPr>
          <w:sz w:val="24"/>
          <w:lang w:val="ru-RU"/>
        </w:rPr>
        <w:t>ланировани</w:t>
      </w:r>
      <w:r>
        <w:rPr>
          <w:sz w:val="24"/>
          <w:lang w:val="ru-RU"/>
        </w:rPr>
        <w:t>е</w:t>
      </w:r>
      <w:r w:rsidR="002438DC">
        <w:rPr>
          <w:sz w:val="24"/>
          <w:lang w:val="ru-RU"/>
        </w:rPr>
        <w:t xml:space="preserve"> урока</w:t>
      </w:r>
    </w:p>
    <w:p w:rsidR="00CF1E62" w:rsidRPr="00D15DA0" w:rsidRDefault="00CF1E62" w:rsidP="00CF1E62">
      <w:pPr>
        <w:pStyle w:val="NESNormal"/>
        <w:rPr>
          <w:lang w:val="kk-KZ"/>
        </w:rPr>
      </w:pPr>
    </w:p>
    <w:tbl>
      <w:tblPr>
        <w:tblStyle w:val="af7"/>
        <w:tblW w:w="5021" w:type="pct"/>
        <w:tblLook w:val="0000"/>
      </w:tblPr>
      <w:tblGrid>
        <w:gridCol w:w="4265"/>
        <w:gridCol w:w="3712"/>
        <w:gridCol w:w="3577"/>
        <w:gridCol w:w="3721"/>
      </w:tblGrid>
      <w:tr w:rsidR="00D26F38" w:rsidRPr="0041522B" w:rsidTr="00C66A0A">
        <w:trPr>
          <w:cnfStyle w:val="000000100000"/>
          <w:trHeight w:val="473"/>
        </w:trPr>
        <w:tc>
          <w:tcPr>
            <w:cnfStyle w:val="000010000000"/>
            <w:tcW w:w="2611" w:type="pct"/>
            <w:gridSpan w:val="2"/>
          </w:tcPr>
          <w:p w:rsidR="00157C64" w:rsidRDefault="002438DC" w:rsidP="00157C64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D26F38" w:rsidRPr="00CD3C5E" w:rsidRDefault="00C72C40" w:rsidP="00157C64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A81DE4">
              <w:rPr>
                <w:rFonts w:ascii="Times New Roman" w:hAnsi="Times New Roman"/>
                <w:b/>
                <w:i/>
                <w:sz w:val="24"/>
                <w:lang w:val="kk-KZ"/>
              </w:rPr>
              <w:t>8.2 Водород. Кислород и озон</w:t>
            </w:r>
          </w:p>
        </w:tc>
        <w:tc>
          <w:tcPr>
            <w:tcW w:w="2389" w:type="pct"/>
            <w:gridSpan w:val="2"/>
          </w:tcPr>
          <w:p w:rsidR="00D26F38" w:rsidRPr="00797E9E" w:rsidRDefault="002438DC" w:rsidP="00A81DE4">
            <w:pPr>
              <w:cnfStyle w:val="00000010000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157C64">
              <w:rPr>
                <w:rFonts w:ascii="Times New Roman" w:hAnsi="Times New Roman"/>
                <w:b/>
                <w:sz w:val="24"/>
                <w:lang w:val="ru-RU"/>
              </w:rPr>
              <w:t>КГУ ОСШ №42 имени Хамзы</w:t>
            </w:r>
            <w:r w:rsidR="00A81DE4"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г</w:t>
            </w:r>
            <w:proofErr w:type="gramStart"/>
            <w:r w:rsidR="00A81DE4">
              <w:rPr>
                <w:rFonts w:ascii="Times New Roman" w:hAnsi="Times New Roman"/>
                <w:b/>
                <w:sz w:val="24"/>
                <w:lang w:val="ru-RU"/>
              </w:rPr>
              <w:t>.Ш</w:t>
            </w:r>
            <w:proofErr w:type="gramEnd"/>
            <w:r w:rsidR="00A81DE4">
              <w:rPr>
                <w:rFonts w:ascii="Times New Roman" w:hAnsi="Times New Roman"/>
                <w:b/>
                <w:sz w:val="24"/>
                <w:lang w:val="ru-RU"/>
              </w:rPr>
              <w:t>ымкент</w:t>
            </w:r>
          </w:p>
        </w:tc>
      </w:tr>
      <w:tr w:rsidR="00D26F38" w:rsidRPr="0041522B" w:rsidTr="00C66A0A">
        <w:trPr>
          <w:trHeight w:val="472"/>
        </w:trPr>
        <w:tc>
          <w:tcPr>
            <w:cnfStyle w:val="000010000000"/>
            <w:tcW w:w="2611" w:type="pct"/>
            <w:gridSpan w:val="2"/>
          </w:tcPr>
          <w:p w:rsidR="00D26F38" w:rsidRPr="00797E9E" w:rsidRDefault="002438DC" w:rsidP="0041522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Дата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157C6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389" w:type="pct"/>
            <w:gridSpan w:val="2"/>
          </w:tcPr>
          <w:p w:rsidR="00C75F27" w:rsidRDefault="002438DC" w:rsidP="00D26F38">
            <w:pPr>
              <w:cnfStyle w:val="00000000000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ФИО учителя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157C64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  <w:p w:rsidR="00D26F38" w:rsidRPr="00797E9E" w:rsidRDefault="00157C64" w:rsidP="00D26F38">
            <w:pPr>
              <w:cnfStyle w:val="000000000000"/>
              <w:rPr>
                <w:rFonts w:ascii="Times New Roman" w:hAnsi="Times New Roman"/>
                <w:b/>
                <w:sz w:val="24"/>
                <w:lang w:val="ru-RU"/>
              </w:rPr>
            </w:pPr>
            <w:r w:rsidRPr="00C75F27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ТКАЧЕВА АННА ИВАНОВНА</w:t>
            </w:r>
          </w:p>
        </w:tc>
      </w:tr>
      <w:tr w:rsidR="00D26F38" w:rsidRPr="00797E9E" w:rsidTr="00C66A0A">
        <w:trPr>
          <w:cnfStyle w:val="000000100000"/>
          <w:trHeight w:val="412"/>
        </w:trPr>
        <w:tc>
          <w:tcPr>
            <w:cnfStyle w:val="000010000000"/>
            <w:tcW w:w="2611" w:type="pct"/>
            <w:gridSpan w:val="2"/>
          </w:tcPr>
          <w:p w:rsidR="00D26F38" w:rsidRPr="00797E9E" w:rsidRDefault="002438DC" w:rsidP="0041522B">
            <w:pPr>
              <w:spacing w:line="48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Класс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157C64">
              <w:rPr>
                <w:rFonts w:ascii="Times New Roman" w:hAnsi="Times New Roman"/>
                <w:b/>
                <w:sz w:val="24"/>
                <w:lang w:val="ru-RU"/>
              </w:rPr>
              <w:t>8</w:t>
            </w:r>
            <w:r w:rsidR="00AB5A79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171" w:type="pct"/>
          </w:tcPr>
          <w:p w:rsidR="00D26F38" w:rsidRPr="00797E9E" w:rsidRDefault="002438DC" w:rsidP="00D26F38">
            <w:pPr>
              <w:cnfStyle w:val="00000010000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Участвовали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cnfStyle w:val="000010000000"/>
            <w:tcW w:w="1218" w:type="pct"/>
          </w:tcPr>
          <w:p w:rsidR="00D26F38" w:rsidRPr="00797E9E" w:rsidRDefault="002438DC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Отсутствовали</w:t>
            </w:r>
            <w:r w:rsidR="00D26F38" w:rsidRPr="00797E9E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C72C40" w:rsidRPr="00C72C40" w:rsidTr="00C66A0A">
        <w:trPr>
          <w:trHeight w:val="412"/>
        </w:trPr>
        <w:tc>
          <w:tcPr>
            <w:cnfStyle w:val="000010000000"/>
            <w:tcW w:w="1396" w:type="pct"/>
          </w:tcPr>
          <w:p w:rsidR="00C72C40" w:rsidRDefault="00C72C40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Тема урока </w:t>
            </w:r>
          </w:p>
          <w:p w:rsidR="00C72C40" w:rsidRPr="00797E9E" w:rsidRDefault="00C72C40" w:rsidP="00D26F38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604" w:type="pct"/>
            <w:gridSpan w:val="3"/>
          </w:tcPr>
          <w:p w:rsidR="00C72C40" w:rsidRPr="0041522B" w:rsidRDefault="00C72C40" w:rsidP="001823DB">
            <w:pPr>
              <w:pStyle w:val="AssignmentTemplate"/>
              <w:spacing w:before="120" w:after="120"/>
              <w:outlineLvl w:val="2"/>
              <w:cnfStyle w:val="00000000000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1522B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Кислород и озон</w:t>
            </w:r>
          </w:p>
        </w:tc>
      </w:tr>
      <w:tr w:rsidR="00D26F38" w:rsidRPr="0041522B" w:rsidTr="00C66A0A">
        <w:trPr>
          <w:cnfStyle w:val="000000100000"/>
          <w:trHeight w:val="1033"/>
        </w:trPr>
        <w:tc>
          <w:tcPr>
            <w:cnfStyle w:val="000010000000"/>
            <w:tcW w:w="1396" w:type="pct"/>
          </w:tcPr>
          <w:p w:rsidR="00D26F38" w:rsidRPr="002438DC" w:rsidRDefault="002438DC" w:rsidP="002438D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Учебные цели для достижения на этом уроке  </w:t>
            </w:r>
            <w:r w:rsidR="00426476" w:rsidRPr="002438DC">
              <w:rPr>
                <w:rFonts w:ascii="Times New Roman" w:hAnsi="Times New Roman"/>
                <w:b/>
                <w:sz w:val="24"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ссылка на учебную программу</w:t>
            </w:r>
            <w:r w:rsidR="00426476" w:rsidRPr="002438DC">
              <w:rPr>
                <w:rFonts w:ascii="Times New Roman" w:hAnsi="Times New Roman"/>
                <w:b/>
                <w:sz w:val="24"/>
                <w:lang w:val="ru-RU"/>
              </w:rPr>
              <w:t>)</w:t>
            </w:r>
          </w:p>
        </w:tc>
        <w:tc>
          <w:tcPr>
            <w:tcW w:w="3604" w:type="pct"/>
            <w:gridSpan w:val="3"/>
          </w:tcPr>
          <w:p w:rsidR="00157C64" w:rsidRPr="00C75F27" w:rsidRDefault="00157C64" w:rsidP="00157C64">
            <w:pPr>
              <w:widowControl/>
              <w:spacing w:line="240" w:lineRule="auto"/>
              <w:cnfStyle w:val="000000100000"/>
              <w:rPr>
                <w:rFonts w:ascii="Times New Roman" w:hAnsi="Times New Roman"/>
                <w:sz w:val="24"/>
                <w:lang w:val="ru-RU"/>
              </w:rPr>
            </w:pPr>
            <w:r w:rsidRPr="00C75F27">
              <w:rPr>
                <w:rFonts w:ascii="Times New Roman" w:hAnsi="Times New Roman"/>
                <w:sz w:val="24"/>
                <w:lang w:val="ru-RU"/>
              </w:rPr>
              <w:t xml:space="preserve">8.4.2.4 </w:t>
            </w:r>
            <w:r w:rsidRPr="00C75F27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C75F27">
              <w:rPr>
                <w:rFonts w:ascii="Times New Roman" w:hAnsi="Times New Roman"/>
                <w:sz w:val="24"/>
                <w:lang w:val="ru-RU"/>
              </w:rPr>
              <w:t>сравнивать состав и свойства алло</w:t>
            </w:r>
            <w:r w:rsidR="00C72C40" w:rsidRPr="00C75F27">
              <w:rPr>
                <w:rFonts w:ascii="Times New Roman" w:hAnsi="Times New Roman"/>
                <w:sz w:val="24"/>
                <w:lang w:val="ru-RU"/>
              </w:rPr>
              <w:t>тропных видоизменений кислорода</w:t>
            </w:r>
          </w:p>
          <w:p w:rsidR="00157C64" w:rsidRPr="00C75F27" w:rsidRDefault="00157C64" w:rsidP="00157C64">
            <w:pPr>
              <w:widowControl/>
              <w:spacing w:line="240" w:lineRule="auto"/>
              <w:cnfStyle w:val="000000100000"/>
              <w:rPr>
                <w:rFonts w:ascii="Times New Roman" w:hAnsi="Times New Roman"/>
                <w:sz w:val="24"/>
                <w:lang w:val="ru-RU"/>
              </w:rPr>
            </w:pPr>
            <w:r w:rsidRPr="00C75F27">
              <w:rPr>
                <w:rFonts w:ascii="Times New Roman" w:hAnsi="Times New Roman"/>
                <w:sz w:val="24"/>
                <w:lang w:val="ru-RU"/>
              </w:rPr>
              <w:t xml:space="preserve">8.4.2.5 </w:t>
            </w:r>
            <w:r w:rsidRPr="00C75F27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C75F27">
              <w:rPr>
                <w:rFonts w:ascii="Times New Roman" w:hAnsi="Times New Roman"/>
                <w:sz w:val="24"/>
                <w:lang w:val="ru-RU"/>
              </w:rPr>
              <w:t>объяснят</w:t>
            </w:r>
            <w:r w:rsidR="00C72C40" w:rsidRPr="00C75F27">
              <w:rPr>
                <w:rFonts w:ascii="Times New Roman" w:hAnsi="Times New Roman"/>
                <w:sz w:val="24"/>
                <w:lang w:val="ru-RU"/>
              </w:rPr>
              <w:t>ь значение озонового слоя Земли</w:t>
            </w:r>
            <w:r w:rsidRPr="00C75F2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26F38" w:rsidRPr="00C75F27" w:rsidRDefault="00270522" w:rsidP="001823DB">
            <w:pPr>
              <w:spacing w:before="60" w:after="60"/>
              <w:cnfStyle w:val="000000100000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25C7">
              <w:rPr>
                <w:rFonts w:ascii="Times New Roman" w:hAnsi="Times New Roman"/>
                <w:sz w:val="24"/>
                <w:lang w:val="ru-RU"/>
              </w:rPr>
              <w:t xml:space="preserve">8.4.2.5 </w:t>
            </w:r>
            <w:r w:rsidRPr="002125C7">
              <w:rPr>
                <w:rFonts w:ascii="Times New Roman" w:hAnsi="Times New Roman"/>
                <w:sz w:val="24"/>
                <w:lang w:val="kk-KZ"/>
              </w:rPr>
              <w:t xml:space="preserve">- </w:t>
            </w:r>
            <w:r w:rsidRPr="002125C7">
              <w:rPr>
                <w:rFonts w:ascii="Times New Roman" w:hAnsi="Times New Roman"/>
                <w:sz w:val="24"/>
                <w:lang w:val="ru-RU"/>
              </w:rPr>
              <w:t>объяснять значение озона на живые организмы</w:t>
            </w:r>
          </w:p>
        </w:tc>
      </w:tr>
      <w:tr w:rsidR="00D26F38" w:rsidRPr="0041522B" w:rsidTr="00C66A0A">
        <w:trPr>
          <w:trHeight w:val="782"/>
        </w:trPr>
        <w:tc>
          <w:tcPr>
            <w:cnfStyle w:val="000010000000"/>
            <w:tcW w:w="1396" w:type="pct"/>
          </w:tcPr>
          <w:p w:rsidR="00D26F38" w:rsidRPr="0041522B" w:rsidRDefault="0041522B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1522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  <w:proofErr w:type="spellEnd"/>
            <w:r w:rsidRPr="0041522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22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3604" w:type="pct"/>
            <w:gridSpan w:val="3"/>
          </w:tcPr>
          <w:p w:rsidR="0041522B" w:rsidRPr="0041522B" w:rsidRDefault="0041522B" w:rsidP="000A7528">
            <w:pPr>
              <w:pStyle w:val="ad"/>
              <w:numPr>
                <w:ilvl w:val="0"/>
                <w:numId w:val="9"/>
              </w:numPr>
              <w:cnfStyle w:val="000000000000"/>
              <w:rPr>
                <w:rFonts w:ascii="Times New Roman" w:hAnsi="Times New Roman"/>
                <w:sz w:val="24"/>
                <w:lang w:val="ru-RU" w:eastAsia="ru-RU"/>
              </w:rPr>
            </w:pPr>
            <w:r w:rsidRPr="0041522B">
              <w:rPr>
                <w:rFonts w:ascii="Times New Roman" w:hAnsi="Times New Roman"/>
                <w:sz w:val="24"/>
                <w:lang w:val="ru-RU" w:eastAsia="ru-RU"/>
              </w:rPr>
              <w:t>Сравнить состав и свойства кислорода и озона;</w:t>
            </w:r>
          </w:p>
          <w:p w:rsidR="0041522B" w:rsidRPr="0041522B" w:rsidRDefault="0041522B" w:rsidP="000A7528">
            <w:pPr>
              <w:pStyle w:val="ad"/>
              <w:numPr>
                <w:ilvl w:val="0"/>
                <w:numId w:val="9"/>
              </w:numPr>
              <w:cnfStyle w:val="000000000000"/>
              <w:rPr>
                <w:rFonts w:ascii="Times New Roman" w:hAnsi="Times New Roman"/>
                <w:sz w:val="24"/>
                <w:lang w:val="ru-RU" w:eastAsia="ru-RU"/>
              </w:rPr>
            </w:pPr>
            <w:r w:rsidRPr="0041522B">
              <w:rPr>
                <w:rFonts w:ascii="Times New Roman" w:hAnsi="Times New Roman"/>
                <w:sz w:val="24"/>
                <w:lang w:val="ru-RU" w:eastAsia="ru-RU"/>
              </w:rPr>
              <w:t>Понимать важность озонового слоя на Земле;</w:t>
            </w:r>
          </w:p>
          <w:p w:rsidR="00DD5AB5" w:rsidRDefault="0041522B" w:rsidP="000A7528">
            <w:pPr>
              <w:pStyle w:val="ad"/>
              <w:numPr>
                <w:ilvl w:val="0"/>
                <w:numId w:val="9"/>
              </w:numPr>
              <w:spacing w:before="60"/>
              <w:cnfStyle w:val="000000000000"/>
              <w:rPr>
                <w:rFonts w:ascii="Times New Roman" w:hAnsi="Times New Roman"/>
                <w:sz w:val="24"/>
                <w:lang w:val="ru-RU"/>
              </w:rPr>
            </w:pPr>
            <w:r w:rsidRPr="0041522B">
              <w:rPr>
                <w:rFonts w:ascii="Times New Roman" w:hAnsi="Times New Roman"/>
                <w:sz w:val="24"/>
                <w:lang w:val="ru-RU" w:eastAsia="ru-RU"/>
              </w:rPr>
              <w:t>Предложить действия по недопущению разрушения озонового слоя</w:t>
            </w:r>
          </w:p>
          <w:p w:rsidR="00C66A0A" w:rsidRPr="0041522B" w:rsidRDefault="00C66A0A" w:rsidP="00C66A0A">
            <w:pPr>
              <w:pStyle w:val="ad"/>
              <w:spacing w:before="60"/>
              <w:cnfStyle w:val="00000000000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tbl>
      <w:tblPr>
        <w:tblStyle w:val="ac"/>
        <w:tblpPr w:leftFromText="180" w:rightFromText="180" w:vertAnchor="text" w:horzAnchor="margin" w:tblpXSpec="center" w:tblpY="1"/>
        <w:tblW w:w="15276" w:type="dxa"/>
        <w:tblLayout w:type="fixed"/>
        <w:tblLook w:val="04A0"/>
      </w:tblPr>
      <w:tblGrid>
        <w:gridCol w:w="1809"/>
        <w:gridCol w:w="7797"/>
        <w:gridCol w:w="2551"/>
        <w:gridCol w:w="1701"/>
        <w:gridCol w:w="1418"/>
      </w:tblGrid>
      <w:tr w:rsidR="00C66A0A" w:rsidRPr="00C66A0A" w:rsidTr="00C66A0A">
        <w:trPr>
          <w:trHeight w:val="286"/>
        </w:trPr>
        <w:tc>
          <w:tcPr>
            <w:tcW w:w="15276" w:type="dxa"/>
            <w:gridSpan w:val="5"/>
          </w:tcPr>
          <w:bookmarkEnd w:id="0"/>
          <w:p w:rsidR="00C66A0A" w:rsidRDefault="00C66A0A" w:rsidP="00C66A0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Ход урока</w:t>
            </w:r>
          </w:p>
          <w:p w:rsidR="00C66A0A" w:rsidRPr="00C66A0A" w:rsidRDefault="00C66A0A" w:rsidP="00C66A0A">
            <w:pPr>
              <w:pStyle w:val="aa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C66A0A" w:rsidRPr="00C66A0A" w:rsidTr="00C66A0A">
        <w:trPr>
          <w:trHeight w:val="860"/>
        </w:trPr>
        <w:tc>
          <w:tcPr>
            <w:tcW w:w="1809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Запланированные этапы урока</w:t>
            </w:r>
          </w:p>
        </w:tc>
        <w:tc>
          <w:tcPr>
            <w:tcW w:w="7797" w:type="dxa"/>
          </w:tcPr>
          <w:p w:rsidR="00C66A0A" w:rsidRPr="00C66A0A" w:rsidRDefault="00C66A0A" w:rsidP="00C66A0A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Виды заданий, запланированных на урок</w:t>
            </w:r>
          </w:p>
        </w:tc>
        <w:tc>
          <w:tcPr>
            <w:tcW w:w="2551" w:type="dxa"/>
          </w:tcPr>
          <w:p w:rsidR="00C66A0A" w:rsidRPr="00C66A0A" w:rsidRDefault="00C66A0A" w:rsidP="00C66A0A">
            <w:pPr>
              <w:ind w:left="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6A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Действия</w:t>
            </w:r>
            <w:proofErr w:type="spellEnd"/>
            <w:r w:rsidRPr="00C66A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A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ученика</w:t>
            </w:r>
            <w:proofErr w:type="spellEnd"/>
          </w:p>
        </w:tc>
        <w:tc>
          <w:tcPr>
            <w:tcW w:w="1701" w:type="dxa"/>
          </w:tcPr>
          <w:p w:rsidR="00C66A0A" w:rsidRPr="00C66A0A" w:rsidRDefault="00C66A0A" w:rsidP="00C66A0A">
            <w:pPr>
              <w:ind w:left="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6A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Оценивание</w:t>
            </w:r>
            <w:proofErr w:type="spellEnd"/>
          </w:p>
        </w:tc>
        <w:tc>
          <w:tcPr>
            <w:tcW w:w="1418" w:type="dxa"/>
          </w:tcPr>
          <w:p w:rsidR="00C66A0A" w:rsidRPr="00C66A0A" w:rsidRDefault="00C66A0A" w:rsidP="00C66A0A">
            <w:pPr>
              <w:ind w:left="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66A0A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C66A0A" w:rsidRPr="00C66A0A" w:rsidTr="00C66A0A">
        <w:trPr>
          <w:trHeight w:val="294"/>
        </w:trPr>
        <w:tc>
          <w:tcPr>
            <w:tcW w:w="1809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>Начало урока</w:t>
            </w: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</w:tcPr>
          <w:p w:rsidR="00C66A0A" w:rsidRPr="00C66A0A" w:rsidRDefault="00C66A0A" w:rsidP="00C66A0A">
            <w:pPr>
              <w:spacing w:line="240" w:lineRule="auto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val="ru-RU" w:bidi="en-US"/>
              </w:rPr>
            </w:pPr>
            <w:r w:rsidRPr="00C66A0A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val="ru-RU" w:bidi="en-US"/>
              </w:rPr>
              <w:lastRenderedPageBreak/>
              <w:t xml:space="preserve">Организационный момент </w:t>
            </w:r>
          </w:p>
          <w:p w:rsidR="00C66A0A" w:rsidRPr="00C66A0A" w:rsidRDefault="00C66A0A" w:rsidP="00C66A0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внимания и порядка в классе, взаимное приветствие, проверка присутствующих, проверка готовности класса к уроку.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Создание калоборативной среды: </w:t>
            </w:r>
          </w:p>
          <w:p w:rsidR="00C66A0A" w:rsidRPr="00C66A0A" w:rsidRDefault="00C66A0A" w:rsidP="00C66A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  <w:t>Прием «Зеркало»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Учащимся  дается задание: один ученик показывает свое настроение: грусть, радость, равнодушие. Второй учащийся повторяет за ним точно так, как будто он отражение в зеркале. Затем второй учащийся показывает: задумчивость, печаль, восторг. Другой учащийся повторяет.</w:t>
            </w: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Мотивация знаний </w:t>
            </w: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На слайде презентации показаны картинки грозы, соснового леса, материка Антарктиды, черной дыры, плесени в помещении. </w:t>
            </w: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Учитель спрашивает у учащихся об ассоциации с дождем и грозой, об ощущении особого запаха «свежести» после грозы. Что за вещество образуется во время грозы? Почему в лесу легче дышится человеку?  Почему на картинках изображен материк Антарктида? И зачем здесь находится картинка с изображением плесени?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Формативное оценивание:</w:t>
            </w:r>
            <w:r w:rsidRPr="00C66A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похвала в устной форме</w:t>
            </w: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Сегодня мы продолжим изучать вещество кислород и познакомимся с аллотропным видоизменением кислорода озоном.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Деление класса на группы.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Метод «Собери </w:t>
            </w:r>
            <w:proofErr w:type="spellStart"/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пазл</w:t>
            </w:r>
            <w:proofErr w:type="spellEnd"/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»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Учащимся предлагаются </w:t>
            </w:r>
            <w:proofErr w:type="spellStart"/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пазлы</w:t>
            </w:r>
            <w:proofErr w:type="spellEnd"/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от картинок. В зависимости от того, из какой картинки </w:t>
            </w:r>
            <w:proofErr w:type="spellStart"/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пазл</w:t>
            </w:r>
            <w:proofErr w:type="spellEnd"/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, учащиеся образуют группы.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Вспомнив правила групповой работы желают друг другу успехов на уроке.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Группа 1 «Физики»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Группа 2 «Химики»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Группа 3 «Биологи»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Группа 4 «Экологи»</w:t>
            </w:r>
          </w:p>
          <w:p w:rsidR="00C66A0A" w:rsidRPr="00C66A0A" w:rsidRDefault="00C66A0A" w:rsidP="00C66A0A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Проверка домашнего задания </w:t>
            </w:r>
            <w:r w:rsidRPr="00C66A0A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по теме «Кислород»</w:t>
            </w:r>
          </w:p>
          <w:p w:rsidR="00C66A0A" w:rsidRPr="00C66A0A" w:rsidRDefault="00C66A0A" w:rsidP="00C66A0A">
            <w:pPr>
              <w:spacing w:line="240" w:lineRule="atLeast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C66A0A">
              <w:rPr>
                <w:rFonts w:ascii="Times New Roman" w:eastAsia="Calibri" w:hAnsi="Times New Roman"/>
                <w:b/>
                <w:color w:val="FF0000"/>
                <w:sz w:val="24"/>
                <w:szCs w:val="24"/>
                <w:lang w:val="kk-KZ"/>
              </w:rPr>
              <w:t>Метод «Насколько вы верите»</w:t>
            </w:r>
          </w:p>
          <w:p w:rsidR="00C66A0A" w:rsidRPr="00C66A0A" w:rsidRDefault="00C66A0A" w:rsidP="00C66A0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Задание «</w:t>
            </w:r>
            <w:proofErr w:type="spellStart"/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Великолептная</w:t>
            </w:r>
            <w:proofErr w:type="spellEnd"/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десятка»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C66A0A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kk-KZ"/>
              </w:rPr>
              <w:t>Цель:</w:t>
            </w:r>
            <w:r w:rsidRPr="00C66A0A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выявить знания учащихся по предыдущей теме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Уровень мыслительных навыков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: знание, понимание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Критериии</w:t>
            </w:r>
            <w:proofErr w:type="spellEnd"/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:</w:t>
            </w: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Знает характеристики кислорода</w:t>
            </w:r>
          </w:p>
          <w:p w:rsidR="00C66A0A" w:rsidRPr="00C66A0A" w:rsidRDefault="00C66A0A" w:rsidP="00C66A0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Если утверждение относится к кислороду, необходимо ответить «Да», если нет «Нет».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Кислород….</w:t>
            </w:r>
          </w:p>
          <w:p w:rsidR="00C66A0A" w:rsidRPr="00C66A0A" w:rsidRDefault="00C66A0A" w:rsidP="00C66A0A">
            <w:pPr>
              <w:spacing w:line="240" w:lineRule="auto"/>
              <w:ind w:left="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1. Сложное вещество. 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2. Хорошо растворим в воде.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66A0A" w:rsidRPr="00C66A0A" w:rsidRDefault="00C66A0A" w:rsidP="00C66A0A">
            <w:pPr>
              <w:spacing w:line="240" w:lineRule="auto"/>
              <w:ind w:left="9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Взаимодействует с простыми и сложными веществами.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4. Применяют в качестве топлива.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5. В промышленности получают из воздуха.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6. При обычных условиях бесцветный газ.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C66A0A" w:rsidRPr="00C66A0A" w:rsidRDefault="00C66A0A" w:rsidP="00C66A0A">
            <w:pPr>
              <w:spacing w:line="240" w:lineRule="auto"/>
              <w:ind w:left="9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7. Входит в состав воздуха</w:t>
            </w:r>
            <w:r w:rsidRPr="00C66A0A">
              <w:rPr>
                <w:rFonts w:ascii="Times New Roman" w:hAnsi="Times New Roman"/>
                <w:color w:val="333333"/>
                <w:sz w:val="24"/>
                <w:szCs w:val="24"/>
                <w:lang w:val="ru-RU" w:eastAsia="ru-RU"/>
              </w:rPr>
              <w:t>.</w:t>
            </w:r>
            <w:r w:rsidRPr="00C66A0A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8. В природе встречается только в виде соединений.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9. В лаборатории получают из перманганата калия.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10. Газ, имеющий запах.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</w:r>
            <w:r w:rsidRPr="00C66A0A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</w:rPr>
              <w:t>Дескрипторы:</w:t>
            </w:r>
          </w:p>
          <w:p w:rsidR="00C66A0A" w:rsidRPr="00C66A0A" w:rsidRDefault="00C66A0A" w:rsidP="000A752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>владеет теоретическими знаниями</w:t>
            </w:r>
          </w:p>
          <w:p w:rsidR="00C66A0A" w:rsidRPr="00C66A0A" w:rsidRDefault="00C66A0A" w:rsidP="000A752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>знает и различает свойства кислорода.</w:t>
            </w:r>
          </w:p>
          <w:p w:rsidR="00C66A0A" w:rsidRPr="00C66A0A" w:rsidRDefault="00C66A0A" w:rsidP="00C66A0A">
            <w:pPr>
              <w:pStyle w:val="aa"/>
              <w:ind w:left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Формативное оценивание: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C66A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оценивание учителем, </w:t>
            </w: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прием «Похвала»</w:t>
            </w:r>
          </w:p>
        </w:tc>
        <w:tc>
          <w:tcPr>
            <w:tcW w:w="2551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Учащиеся выдвигают </w:t>
            </w: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различные мнения. 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Выходят  к  названию  темы урока и целям урока</w:t>
            </w:r>
            <w:proofErr w:type="gram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2 балла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5 баллов</w:t>
            </w:r>
          </w:p>
        </w:tc>
        <w:tc>
          <w:tcPr>
            <w:tcW w:w="1418" w:type="dxa"/>
          </w:tcPr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Слайд презента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ции</w:t>
            </w:r>
            <w:proofErr w:type="spellEnd"/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proofErr w:type="spellStart"/>
            <w:r w:rsidRPr="00C66A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Раздаточ</w:t>
            </w:r>
            <w:proofErr w:type="spellEnd"/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proofErr w:type="spellStart"/>
            <w:r w:rsidRPr="00C66A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ный</w:t>
            </w:r>
            <w:proofErr w:type="spellEnd"/>
            <w:r w:rsidRPr="00C66A0A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материал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Слайд презента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ции</w:t>
            </w:r>
            <w:proofErr w:type="spellEnd"/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</w:tc>
      </w:tr>
      <w:tr w:rsidR="00C66A0A" w:rsidRPr="00C66A0A" w:rsidTr="00C66A0A">
        <w:trPr>
          <w:trHeight w:val="73"/>
        </w:trPr>
        <w:tc>
          <w:tcPr>
            <w:tcW w:w="1809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Середина урока </w:t>
            </w: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</w:tcPr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lastRenderedPageBreak/>
              <w:t xml:space="preserve">Чтение учебника </w:t>
            </w: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shd w:val="clear" w:color="auto" w:fill="FFFFFF"/>
                <w:lang w:val="ru-RU"/>
              </w:rPr>
            </w:pP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shd w:val="clear" w:color="auto" w:fill="FFFFFF"/>
                <w:lang w:val="ru-RU"/>
              </w:rPr>
              <w:t>Стратегия ИНСЕРТ</w:t>
            </w: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C66A0A">
              <w:rPr>
                <w:rFonts w:ascii="Times New Roman" w:hAnsi="Times New Roman"/>
                <w:b/>
                <w:bCs/>
                <w:iCs/>
                <w:color w:val="FF0000"/>
                <w:sz w:val="24"/>
                <w:szCs w:val="24"/>
                <w:shd w:val="clear" w:color="auto" w:fill="FFFFFF"/>
                <w:lang w:val="ru-RU"/>
              </w:rPr>
              <w:t>(«Чтение с пометками»)</w:t>
            </w:r>
          </w:p>
          <w:p w:rsidR="00C66A0A" w:rsidRPr="00C66A0A" w:rsidRDefault="00C66A0A" w:rsidP="00C66A0A">
            <w:pPr>
              <w:pStyle w:val="western"/>
              <w:shd w:val="clear" w:color="auto" w:fill="FFFFFF"/>
              <w:spacing w:before="0" w:beforeAutospacing="0" w:after="0" w:afterAutospacing="0"/>
              <w:rPr>
                <w:szCs w:val="24"/>
              </w:rPr>
            </w:pPr>
            <w:r w:rsidRPr="00C66A0A">
              <w:rPr>
                <w:szCs w:val="24"/>
              </w:rPr>
              <w:t>«V» - знаю</w:t>
            </w:r>
            <w:proofErr w:type="gramStart"/>
            <w:r w:rsidRPr="00C66A0A">
              <w:rPr>
                <w:szCs w:val="24"/>
              </w:rPr>
              <w:t>.</w:t>
            </w:r>
            <w:proofErr w:type="gramEnd"/>
            <w:r w:rsidRPr="00C66A0A">
              <w:rPr>
                <w:szCs w:val="24"/>
              </w:rPr>
              <w:t xml:space="preserve"> (</w:t>
            </w:r>
            <w:proofErr w:type="gramStart"/>
            <w:r w:rsidRPr="00C66A0A">
              <w:rPr>
                <w:szCs w:val="24"/>
              </w:rPr>
              <w:t>м</w:t>
            </w:r>
            <w:proofErr w:type="gramEnd"/>
            <w:r w:rsidRPr="00C66A0A">
              <w:rPr>
                <w:szCs w:val="24"/>
              </w:rPr>
              <w:t>не это было известно ещё до чтения текста).</w:t>
            </w:r>
          </w:p>
          <w:p w:rsidR="00C66A0A" w:rsidRPr="00C66A0A" w:rsidRDefault="00C66A0A" w:rsidP="00C66A0A">
            <w:pPr>
              <w:pStyle w:val="western"/>
              <w:shd w:val="clear" w:color="auto" w:fill="FFFFFF"/>
              <w:spacing w:before="0" w:beforeAutospacing="0" w:after="0" w:afterAutospacing="0"/>
              <w:rPr>
                <w:szCs w:val="24"/>
              </w:rPr>
            </w:pPr>
            <w:r w:rsidRPr="00C66A0A">
              <w:rPr>
                <w:szCs w:val="24"/>
              </w:rPr>
              <w:t>«+» – узнал что-то новое! (абсолютно новая информация</w:t>
            </w:r>
            <w:proofErr w:type="gramStart"/>
            <w:r w:rsidRPr="00C66A0A">
              <w:rPr>
                <w:szCs w:val="24"/>
              </w:rPr>
              <w:t>).</w:t>
            </w:r>
            <w:r w:rsidRPr="00C66A0A">
              <w:rPr>
                <w:szCs w:val="24"/>
              </w:rPr>
              <w:br/>
              <w:t xml:space="preserve">«–» – </w:t>
            </w:r>
            <w:proofErr w:type="gramEnd"/>
            <w:r w:rsidRPr="00C66A0A">
              <w:rPr>
                <w:szCs w:val="24"/>
              </w:rPr>
              <w:t>противоречит моим представлениям (критически к этому отношусь).</w:t>
            </w:r>
          </w:p>
          <w:p w:rsidR="00C66A0A" w:rsidRPr="00C66A0A" w:rsidRDefault="00C66A0A" w:rsidP="00C66A0A">
            <w:pPr>
              <w:pStyle w:val="western"/>
              <w:shd w:val="clear" w:color="auto" w:fill="FFFFFF"/>
              <w:spacing w:before="0" w:beforeAutospacing="0" w:after="0" w:afterAutospacing="0"/>
              <w:rPr>
                <w:szCs w:val="24"/>
              </w:rPr>
            </w:pPr>
            <w:r w:rsidRPr="00C66A0A">
              <w:rPr>
                <w:szCs w:val="24"/>
              </w:rPr>
              <w:t>«?» – возникшие вопросы, желание больше узнать о данном предмете.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Задание  «Диаграмма Венна»</w:t>
            </w:r>
          </w:p>
          <w:p w:rsidR="00C66A0A" w:rsidRPr="00C66A0A" w:rsidRDefault="00C66A0A" w:rsidP="00C66A0A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 обучения</w:t>
            </w:r>
            <w:r w:rsidRPr="00C66A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8.4.2.4 </w:t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состав и свойства аллотропных видоизменений кислорода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Критерий оценивания:</w:t>
            </w: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Умеет различать физические свойства кислорода и озона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Уровень мыслительных навыков: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Знание, понимание, анализ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парах</w:t>
            </w: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«Диаграмма Венна»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607378" cy="1511159"/>
                  <wp:effectExtent l="19050" t="0" r="0" b="0"/>
                  <wp:docPr id="10" name="Picture 2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8700" cy="1514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Дескрипторы:</w:t>
            </w:r>
          </w:p>
          <w:tbl>
            <w:tblPr>
              <w:tblStyle w:val="ac"/>
              <w:tblW w:w="9761" w:type="dxa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761"/>
            </w:tblGrid>
            <w:tr w:rsidR="00C66A0A" w:rsidRPr="00C66A0A" w:rsidTr="006534C9">
              <w:trPr>
                <w:trHeight w:val="1193"/>
              </w:trPr>
              <w:tc>
                <w:tcPr>
                  <w:tcW w:w="9761" w:type="dxa"/>
                </w:tcPr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4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перечисляет физические свойства кислорода</w:t>
                  </w:r>
                </w:p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4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перечисляет физические свойства озона</w:t>
                  </w:r>
                </w:p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4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устанавливает общие свойства характерные для обоих веществ</w:t>
                  </w:r>
                </w:p>
              </w:tc>
            </w:tr>
          </w:tbl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Обучающийся</w:t>
            </w:r>
          </w:p>
          <w:p w:rsidR="00C66A0A" w:rsidRPr="00C66A0A" w:rsidRDefault="00C66A0A" w:rsidP="00C66A0A">
            <w:pPr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Формативное оценивание</w:t>
            </w:r>
            <w:r w:rsidRPr="00C66A0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: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6A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Взаимооценивание – </w:t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>группы оценивают друг друга за объяснение «смайликами» (в каждой группе по три смайлика)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>Задание «Получи озон»</w:t>
            </w:r>
          </w:p>
          <w:p w:rsidR="00C66A0A" w:rsidRPr="00C66A0A" w:rsidRDefault="00C66A0A" w:rsidP="00C66A0A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 обучения</w:t>
            </w:r>
            <w:r w:rsidRPr="00C66A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8.4.2.4 </w:t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сравнивать химические свойства аллотропных видоизменений кислорода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Критерий оценивания:</w:t>
            </w: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-Записывает химическое уравнение реакции образования озона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- Умеет правильно записать алгоритм решения задачи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Уровень мыслительных навыков: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Знание, понимание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работа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--Сколько грамм </w:t>
            </w:r>
            <w:proofErr w:type="spellStart"/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килорода</w:t>
            </w:r>
            <w:proofErr w:type="spellEnd"/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надо пропустить через озонатор, чтобы получить 160 г озона</w:t>
            </w:r>
            <w:proofErr w:type="gramStart"/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3О</w:t>
            </w:r>
            <w:r w:rsidRPr="00C66A0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= 2О</w:t>
            </w:r>
            <w:r w:rsidRPr="00C66A0A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>3</w:t>
            </w: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Дескрипторы:</w:t>
            </w: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tbl>
            <w:tblPr>
              <w:tblStyle w:val="ac"/>
              <w:tblW w:w="9761" w:type="dxa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761"/>
            </w:tblGrid>
            <w:tr w:rsidR="00C66A0A" w:rsidRPr="00C66A0A" w:rsidTr="006534C9">
              <w:trPr>
                <w:trHeight w:val="298"/>
              </w:trPr>
              <w:tc>
                <w:tcPr>
                  <w:tcW w:w="9761" w:type="dxa"/>
                </w:tcPr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5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Умеет правильно записать уравнение химической реакции</w:t>
                  </w:r>
                </w:p>
              </w:tc>
            </w:tr>
            <w:tr w:rsidR="00C66A0A" w:rsidRPr="00C66A0A" w:rsidTr="006534C9">
              <w:trPr>
                <w:trHeight w:val="298"/>
              </w:trPr>
              <w:tc>
                <w:tcPr>
                  <w:tcW w:w="9761" w:type="dxa"/>
                </w:tcPr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5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Определяет молекулярные массы кислорода и озона</w:t>
                  </w:r>
                </w:p>
              </w:tc>
            </w:tr>
            <w:tr w:rsidR="00C66A0A" w:rsidRPr="00C66A0A" w:rsidTr="006534C9">
              <w:trPr>
                <w:trHeight w:val="278"/>
              </w:trPr>
              <w:tc>
                <w:tcPr>
                  <w:tcW w:w="9761" w:type="dxa"/>
                </w:tcPr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5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Записывает решение задачи </w:t>
                  </w:r>
                </w:p>
              </w:tc>
            </w:tr>
          </w:tbl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Оценивание: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самооценивание</w:t>
            </w:r>
            <w:proofErr w:type="spellEnd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по ключу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«Биологическое» задание </w:t>
            </w:r>
          </w:p>
          <w:p w:rsidR="00C66A0A" w:rsidRPr="00C66A0A" w:rsidRDefault="00C66A0A" w:rsidP="00C66A0A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 обучения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8.4.2.5 </w:t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 значение озона на живые организмы 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Критерий оценивания:</w:t>
            </w: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Объясняет влияние и значение  озона на живые организмы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Уровень мыслительных навыков: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знание, применение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Групповая работа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-- Назовите положительные и отрицательные стороны применения  озона на живые организмы</w:t>
            </w:r>
          </w:p>
          <w:tbl>
            <w:tblPr>
              <w:tblStyle w:val="ac"/>
              <w:tblW w:w="0" w:type="auto"/>
              <w:tblInd w:w="55" w:type="dxa"/>
              <w:tblLayout w:type="fixed"/>
              <w:tblLook w:val="04A0"/>
            </w:tblPr>
            <w:tblGrid>
              <w:gridCol w:w="3553"/>
              <w:gridCol w:w="3554"/>
            </w:tblGrid>
            <w:tr w:rsidR="00C66A0A" w:rsidRPr="00C66A0A" w:rsidTr="006534C9">
              <w:trPr>
                <w:trHeight w:val="153"/>
              </w:trPr>
              <w:tc>
                <w:tcPr>
                  <w:tcW w:w="3553" w:type="dxa"/>
                </w:tcPr>
                <w:p w:rsidR="00C66A0A" w:rsidRPr="00C66A0A" w:rsidRDefault="00C66A0A" w:rsidP="00C66A0A">
                  <w:pPr>
                    <w:framePr w:hSpace="180" w:wrap="around" w:vAnchor="text" w:hAnchor="margin" w:xAlign="center" w:y="1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Положительное  влияние озона на живые организмы</w:t>
                  </w:r>
                </w:p>
              </w:tc>
              <w:tc>
                <w:tcPr>
                  <w:tcW w:w="3554" w:type="dxa"/>
                </w:tcPr>
                <w:p w:rsidR="00C66A0A" w:rsidRPr="00C66A0A" w:rsidRDefault="00C66A0A" w:rsidP="00C66A0A">
                  <w:pPr>
                    <w:framePr w:hSpace="180" w:wrap="around" w:vAnchor="text" w:hAnchor="margin" w:xAlign="center" w:y="1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Отрицательное влияние озона на живые организмы</w:t>
                  </w:r>
                </w:p>
              </w:tc>
            </w:tr>
            <w:tr w:rsidR="00C66A0A" w:rsidRPr="00C66A0A" w:rsidTr="006534C9">
              <w:trPr>
                <w:trHeight w:val="153"/>
              </w:trPr>
              <w:tc>
                <w:tcPr>
                  <w:tcW w:w="3553" w:type="dxa"/>
                </w:tcPr>
                <w:p w:rsidR="00C66A0A" w:rsidRPr="00C66A0A" w:rsidRDefault="00C66A0A" w:rsidP="00C66A0A">
                  <w:pPr>
                    <w:framePr w:hSpace="180" w:wrap="around" w:vAnchor="text" w:hAnchor="margin" w:xAlign="center" w:y="1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C66A0A" w:rsidRPr="00C66A0A" w:rsidRDefault="00C66A0A" w:rsidP="00C66A0A">
                  <w:pPr>
                    <w:framePr w:hSpace="180" w:wrap="around" w:vAnchor="text" w:hAnchor="margin" w:xAlign="center" w:y="1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554" w:type="dxa"/>
                </w:tcPr>
                <w:p w:rsidR="00C66A0A" w:rsidRPr="00C66A0A" w:rsidRDefault="00C66A0A" w:rsidP="00C66A0A">
                  <w:pPr>
                    <w:framePr w:hSpace="180" w:wrap="around" w:vAnchor="text" w:hAnchor="margin" w:xAlign="center" w:y="1"/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Дескриптор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tbl>
            <w:tblPr>
              <w:tblStyle w:val="ac"/>
              <w:tblW w:w="7418" w:type="dxa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418"/>
            </w:tblGrid>
            <w:tr w:rsidR="00C66A0A" w:rsidRPr="00C66A0A" w:rsidTr="006534C9">
              <w:trPr>
                <w:trHeight w:val="1173"/>
              </w:trPr>
              <w:tc>
                <w:tcPr>
                  <w:tcW w:w="7418" w:type="dxa"/>
                </w:tcPr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6"/>
                    </w:num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Умеет называть положительные стороны влияния озона на организмы</w:t>
                  </w:r>
                </w:p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6"/>
                    </w:numPr>
                    <w:spacing w:before="60" w:after="6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Умеет называть отрицательные стороны влияния озона на организм</w:t>
                  </w:r>
                </w:p>
              </w:tc>
            </w:tr>
          </w:tbl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0A7528">
            <w:pPr>
              <w:pStyle w:val="af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Cs w:val="24"/>
              </w:rPr>
            </w:pPr>
            <w:r w:rsidRPr="00C66A0A">
              <w:rPr>
                <w:b/>
                <w:i/>
                <w:szCs w:val="24"/>
                <w:lang w:val="kk-KZ"/>
              </w:rPr>
              <w:t>Формативное оценивание:</w:t>
            </w:r>
            <w:r w:rsidRPr="00C66A0A">
              <w:rPr>
                <w:szCs w:val="24"/>
                <w:lang w:val="kk-KZ"/>
              </w:rPr>
              <w:t xml:space="preserve"> </w:t>
            </w:r>
            <w:r w:rsidRPr="00C66A0A">
              <w:rPr>
                <w:b/>
                <w:szCs w:val="24"/>
                <w:lang w:val="kk-KZ"/>
              </w:rPr>
              <w:t>Взаимооценивание</w:t>
            </w:r>
            <w:r w:rsidRPr="00C66A0A">
              <w:rPr>
                <w:b/>
                <w:i/>
                <w:szCs w:val="24"/>
                <w:lang w:val="kk-KZ"/>
              </w:rPr>
              <w:t xml:space="preserve"> </w:t>
            </w:r>
          </w:p>
          <w:p w:rsidR="00C66A0A" w:rsidRPr="00C66A0A" w:rsidRDefault="00C66A0A" w:rsidP="00C66A0A">
            <w:pPr>
              <w:pStyle w:val="af8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  <w:szCs w:val="24"/>
              </w:rPr>
            </w:pPr>
            <w:r w:rsidRPr="00C66A0A">
              <w:rPr>
                <w:color w:val="000000"/>
                <w:szCs w:val="24"/>
                <w:shd w:val="clear" w:color="auto" w:fill="FFFFFF" w:themeFill="background1"/>
              </w:rPr>
              <w:t> </w:t>
            </w:r>
            <w:r w:rsidRPr="00C66A0A">
              <w:rPr>
                <w:b/>
                <w:bCs/>
                <w:i/>
                <w:iCs/>
                <w:color w:val="000000"/>
                <w:szCs w:val="24"/>
                <w:shd w:val="clear" w:color="auto" w:fill="FFFFFF" w:themeFill="background1"/>
              </w:rPr>
              <w:t>«Кулак - ладонь»</w:t>
            </w:r>
            <w:r w:rsidRPr="00C66A0A">
              <w:rPr>
                <w:i/>
                <w:iCs/>
                <w:color w:val="000000"/>
                <w:szCs w:val="24"/>
              </w:rPr>
              <w:t xml:space="preserve"> </w:t>
            </w:r>
          </w:p>
          <w:p w:rsidR="00C66A0A" w:rsidRPr="00C66A0A" w:rsidRDefault="00C66A0A" w:rsidP="00C66A0A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  <w:szCs w:val="24"/>
              </w:rPr>
            </w:pPr>
            <w:r w:rsidRPr="00C66A0A">
              <w:rPr>
                <w:i/>
                <w:iCs/>
                <w:color w:val="000000"/>
                <w:szCs w:val="24"/>
              </w:rPr>
              <w:t>-</w:t>
            </w:r>
            <w:r w:rsidRPr="00C66A0A">
              <w:rPr>
                <w:iCs/>
                <w:color w:val="000000"/>
                <w:szCs w:val="24"/>
              </w:rPr>
              <w:t>раскрытая ладонь, если они уверены, что достигли целей и ожидаемых результатов;</w:t>
            </w:r>
          </w:p>
          <w:p w:rsidR="00C66A0A" w:rsidRPr="00C66A0A" w:rsidRDefault="00C66A0A" w:rsidP="000A7528">
            <w:pPr>
              <w:pStyle w:val="af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Cs w:val="24"/>
              </w:rPr>
            </w:pPr>
            <w:r w:rsidRPr="00C66A0A">
              <w:rPr>
                <w:iCs/>
                <w:color w:val="000000"/>
                <w:szCs w:val="24"/>
              </w:rPr>
              <w:lastRenderedPageBreak/>
              <w:t>-три пальца вверх, если они считают, что частично преуспели в достижении целей, но следует еще поработать;</w:t>
            </w:r>
          </w:p>
          <w:p w:rsidR="00C66A0A" w:rsidRPr="00C66A0A" w:rsidRDefault="00C66A0A" w:rsidP="000A7528">
            <w:pPr>
              <w:pStyle w:val="af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Cs w:val="24"/>
              </w:rPr>
            </w:pPr>
            <w:r w:rsidRPr="00C66A0A">
              <w:rPr>
                <w:iCs/>
                <w:color w:val="000000"/>
                <w:szCs w:val="24"/>
              </w:rPr>
              <w:t>- кулак, если они считают, что сделали незначительные успехи или совсем ничего для достижения цели.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Задание «Фиш </w:t>
            </w:r>
            <w:proofErr w:type="spellStart"/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боун</w:t>
            </w:r>
            <w:proofErr w:type="spellEnd"/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>»</w:t>
            </w:r>
          </w:p>
          <w:p w:rsidR="00C66A0A" w:rsidRPr="00C66A0A" w:rsidRDefault="00C66A0A" w:rsidP="00C66A0A">
            <w:pPr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Цель обучения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8.4.2.5 </w:t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объяснять значение озонового слоя Земли 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Критерий оценивания:</w:t>
            </w: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Делает  вывод  о  значении  охраны  озонового слоя Земли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Уровень мыслительных навыков: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Навыки высокого порядка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Групповая работа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widowControl/>
              <w:tabs>
                <w:tab w:val="left" w:pos="708"/>
              </w:tabs>
              <w:spacing w:line="255" w:lineRule="auto"/>
              <w:ind w:right="86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Задание:</w:t>
            </w:r>
          </w:p>
          <w:p w:rsidR="00C66A0A" w:rsidRPr="00C66A0A" w:rsidRDefault="00C66A0A" w:rsidP="00C66A0A">
            <w:pPr>
              <w:widowControl/>
              <w:tabs>
                <w:tab w:val="left" w:pos="708"/>
              </w:tabs>
              <w:spacing w:line="255" w:lineRule="auto"/>
              <w:ind w:right="86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а) Используя  диаграмму </w:t>
            </w: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Исикавы</w:t>
            </w:r>
            <w:proofErr w:type="spellEnd"/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(диаграмма «рыбья кость», «Фиш </w:t>
            </w: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боун</w:t>
            </w:r>
            <w:proofErr w:type="spellEnd"/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»), установите причинно-следственную связь между причинами и последствиями разрушения озонового слоя: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47" type="#_x0000_t202" style="position:absolute;margin-left:59.6pt;margin-top:4.3pt;width:167.75pt;height:24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2ZoAIAALI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" fillcolor="white [3201]" strokeweight=".5pt">
                  <v:textbox style="mso-next-textbox:#Поле 1">
                    <w:txbxContent>
                      <w:p w:rsidR="00C66A0A" w:rsidRPr="00AF07BD" w:rsidRDefault="00C66A0A" w:rsidP="00C66A0A">
                        <w:pPr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причины разрушения озонового слоя</w:t>
                        </w:r>
                        <w:r w:rsidRPr="00AF07BD">
                          <w:rPr>
                            <w:rFonts w:ascii="Times New Roman" w:hAnsi="Times New Roman"/>
                            <w:b/>
                            <w:noProof/>
                            <w:sz w:val="18"/>
                            <w:szCs w:val="18"/>
                            <w:lang w:val="ru-RU" w:eastAsia="ru-RU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66A0A" w:rsidRPr="00C66A0A" w:rsidRDefault="00C66A0A" w:rsidP="00C66A0A">
            <w:pPr>
              <w:spacing w:line="0" w:lineRule="atLeast"/>
              <w:ind w:left="11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0" w:lineRule="atLeast"/>
              <w:ind w:left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</w:t>
            </w:r>
            <w:r w:rsidRPr="00C66A0A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200939" cy="1031119"/>
                  <wp:effectExtent l="0" t="0" r="0" b="0"/>
                  <wp:docPr id="11" name="Рисунок 9" descr="http://cdn1.litlepups.net/resize/2017/02/17/medium-fish-skeleton-fishbones-by-michal-boub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dn1.litlepups.net/resize/2017/02/17/medium-fish-skeleton-fishbones-by-michal-boub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39" cy="1031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A0A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pict>
                <v:shape id="Поле 5" o:spid="_x0000_s1045" type="#_x0000_t202" style="position:absolute;left:0;text-align:left;margin-left:249.5pt;margin-top:14.1pt;width:60.85pt;height:62.4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" fillcolor="white [3201]" strokeweight=".5pt">
                  <v:textbox style="mso-next-textbox:#Поле 5">
                    <w:txbxContent>
                      <w:p w:rsidR="00C66A0A" w:rsidRPr="00AF07BD" w:rsidRDefault="00C66A0A" w:rsidP="00C66A0A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Вывод о значении</w:t>
                        </w:r>
                        <w:r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 xml:space="preserve"> охраны</w:t>
                        </w:r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 xml:space="preserve"> озонового слоя</w:t>
                        </w:r>
                      </w:p>
                    </w:txbxContent>
                  </v:textbox>
                </v:shape>
              </w:pict>
            </w:r>
            <w:r w:rsidRPr="00C66A0A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pict>
                <v:shape id="Поле 6" o:spid="_x0000_s1044" type="#_x0000_t202" style="position:absolute;left:0;text-align:left;margin-left:-4.2pt;margin-top:23.3pt;width:57.75pt;height:46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" fillcolor="white [3201]" strokeweight=".5pt">
                  <v:textbox style="mso-next-textbox:#Поле 6">
                    <w:txbxContent>
                      <w:p w:rsidR="00C66A0A" w:rsidRPr="00AF07BD" w:rsidRDefault="00C66A0A" w:rsidP="00C66A0A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</w:pPr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 xml:space="preserve">Охрана </w:t>
                        </w:r>
                        <w:proofErr w:type="spellStart"/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озоново</w:t>
                        </w:r>
                        <w:proofErr w:type="spellEnd"/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-</w:t>
                        </w:r>
                      </w:p>
                      <w:p w:rsidR="00C66A0A" w:rsidRPr="00AF07BD" w:rsidRDefault="00C66A0A" w:rsidP="00C66A0A">
                        <w:pPr>
                          <w:spacing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</w:pPr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го</w:t>
                        </w:r>
                        <w:r w:rsidRPr="00AF07BD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слоя</w:t>
                        </w:r>
                        <w:r w:rsidRPr="00AF07BD">
                          <w:rPr>
                            <w:rFonts w:ascii="Times New Roman" w:hAnsi="Times New Roman"/>
                            <w:sz w:val="18"/>
                            <w:szCs w:val="18"/>
                            <w:lang w:val="ru-RU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C66A0A" w:rsidRPr="00C66A0A" w:rsidRDefault="00C66A0A" w:rsidP="00C66A0A">
            <w:pPr>
              <w:widowControl/>
              <w:tabs>
                <w:tab w:val="left" w:pos="340"/>
              </w:tabs>
              <w:spacing w:line="0" w:lineRule="atLeast"/>
              <w:ind w:left="3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noProof/>
                <w:sz w:val="24"/>
                <w:szCs w:val="24"/>
                <w:lang w:val="ru-RU" w:eastAsia="ru-RU"/>
              </w:rPr>
              <w:pict>
                <v:shape id="Поле 3" o:spid="_x0000_s1046" type="#_x0000_t202" style="position:absolute;left:0;text-align:left;margin-left:59.6pt;margin-top:4.95pt;width:181.35pt;height:24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" fillcolor="white [3201]" strokeweight=".5pt">
                  <v:textbox style="mso-next-textbox:#Поле 3">
                    <w:txbxContent>
                      <w:p w:rsidR="00C66A0A" w:rsidRPr="00AF07BD" w:rsidRDefault="00C66A0A" w:rsidP="00C66A0A">
                        <w:pPr>
                          <w:rPr>
                            <w:sz w:val="18"/>
                            <w:szCs w:val="18"/>
                          </w:rPr>
                        </w:pPr>
                        <w:r w:rsidRPr="00AF07BD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  <w:lang w:val="ru-RU"/>
                          </w:rPr>
                          <w:t>последствия разрушения озонового слоя</w:t>
                        </w:r>
                      </w:p>
                    </w:txbxContent>
                  </v:textbox>
                </v:shape>
              </w:pict>
            </w:r>
            <w:r w:rsidRPr="00C66A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</w:t>
            </w:r>
          </w:p>
          <w:p w:rsidR="00C66A0A" w:rsidRPr="00C66A0A" w:rsidRDefault="00C66A0A" w:rsidP="00C66A0A">
            <w:pPr>
              <w:widowControl/>
              <w:tabs>
                <w:tab w:val="left" w:pos="340"/>
              </w:tabs>
              <w:spacing w:line="0" w:lineRule="atLeast"/>
              <w:ind w:left="34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widowControl/>
              <w:tabs>
                <w:tab w:val="left" w:pos="34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widowControl/>
              <w:tabs>
                <w:tab w:val="left" w:pos="340"/>
              </w:tabs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66A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) </w:t>
            </w: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Сформулируйте вывод о значении охраны озонового слоя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</w:t>
            </w: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Дескриптор</w:t>
            </w: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ab/>
            </w:r>
          </w:p>
          <w:p w:rsidR="00C66A0A" w:rsidRPr="00C66A0A" w:rsidRDefault="00C66A0A" w:rsidP="00C66A0A">
            <w:pPr>
              <w:tabs>
                <w:tab w:val="left" w:pos="182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tbl>
            <w:tblPr>
              <w:tblStyle w:val="ac"/>
              <w:tblW w:w="9706" w:type="dxa"/>
              <w:tblInd w:w="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706"/>
            </w:tblGrid>
            <w:tr w:rsidR="00C66A0A" w:rsidRPr="00C66A0A" w:rsidTr="006534C9">
              <w:trPr>
                <w:trHeight w:val="1750"/>
              </w:trPr>
              <w:tc>
                <w:tcPr>
                  <w:tcW w:w="9706" w:type="dxa"/>
                </w:tcPr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7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lastRenderedPageBreak/>
                    <w:t>перечисляет причины разрушения озонового слоя</w:t>
                  </w:r>
                </w:p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7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определяет последствия разрушения озонового слоя</w:t>
                  </w:r>
                </w:p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7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устанавливает причинно-следственную связь между причинами и последствиями разрушения озонового слоя</w:t>
                  </w:r>
                </w:p>
                <w:p w:rsidR="00C66A0A" w:rsidRPr="00C66A0A" w:rsidRDefault="00C66A0A" w:rsidP="000A7528">
                  <w:pPr>
                    <w:pStyle w:val="ad"/>
                    <w:framePr w:hSpace="180" w:wrap="around" w:vAnchor="text" w:hAnchor="margin" w:xAlign="center" w:y="1"/>
                    <w:numPr>
                      <w:ilvl w:val="0"/>
                      <w:numId w:val="7"/>
                    </w:numPr>
                    <w:tabs>
                      <w:tab w:val="left" w:pos="1820"/>
                    </w:tabs>
                    <w:spacing w:line="0" w:lineRule="atLeast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C66A0A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формулирует вывод о значении озонового слоя Земли</w:t>
                  </w:r>
                </w:p>
              </w:tc>
            </w:tr>
          </w:tbl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Формативное оценивание:</w:t>
            </w:r>
            <w:r w:rsidRPr="00C66A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оценивание учителем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, взаимопроверка между группами 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66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6"/>
                <w:lang w:val="ru-RU"/>
              </w:rPr>
              <w:t xml:space="preserve"> </w:t>
            </w:r>
            <w:r w:rsidRPr="00C66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  <w:lang w:val="ru-RU"/>
              </w:rPr>
              <w:t>Прием</w:t>
            </w:r>
            <w:r w:rsidRPr="00C66A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 w:themeFill="background1"/>
              </w:rPr>
              <w:t> </w:t>
            </w:r>
            <w:r w:rsidRPr="00C66A0A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«Две звезды и желание»</w:t>
            </w:r>
          </w:p>
        </w:tc>
        <w:tc>
          <w:tcPr>
            <w:tcW w:w="2551" w:type="dxa"/>
          </w:tcPr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color w:val="0000FF"/>
                <w:sz w:val="24"/>
                <w:szCs w:val="24"/>
                <w:lang w:val="kk-KZ"/>
              </w:rPr>
              <w:lastRenderedPageBreak/>
              <w:br/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Работа  с учебником 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>Решение задач</w:t>
            </w:r>
            <w:r w:rsidR="00121EDE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тетради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</w:t>
            </w: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4 балла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eastAsia="ru-RU"/>
              </w:rPr>
              <w:t>балл</w:t>
            </w:r>
            <w:proofErr w:type="spellEnd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1418" w:type="dxa"/>
          </w:tcPr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Слайд презента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ции</w:t>
            </w:r>
            <w:proofErr w:type="spellEnd"/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Слайд презента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ции</w:t>
            </w:r>
            <w:proofErr w:type="spellEnd"/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1EDE" w:rsidRDefault="00121EDE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Листы формата 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А-3 на группу, маркеры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Листы формата 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А-3 на группу, маркеры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66A0A" w:rsidRPr="00C66A0A" w:rsidTr="00121EDE">
        <w:trPr>
          <w:trHeight w:val="5798"/>
        </w:trPr>
        <w:tc>
          <w:tcPr>
            <w:tcW w:w="1809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</w:tcPr>
          <w:p w:rsidR="00C66A0A" w:rsidRPr="00C66A0A" w:rsidRDefault="00C66A0A" w:rsidP="00C66A0A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Физкультминутка 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Очень химию мы любим!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Шеей влево, вправо крутим.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Воздух – это атмосфера,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gram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Если</w:t>
            </w:r>
            <w:proofErr w:type="gramEnd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правда, топай смело!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 атмосфере есть азот,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Делай вправо поворот.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Так же есть и кислород,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Делай влево поворот.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Воздух обладает массой -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Мы попрыгаем по классу.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Есть в нем углекислый газ,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Шагом марш на месте, класс!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Чем выше вверх, тем воздух реже,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Друг другу улыбнулись нежно! </w:t>
            </w: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after="15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Турнир «</w:t>
            </w:r>
            <w:proofErr w:type="spellStart"/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Байга</w:t>
            </w:r>
            <w:proofErr w:type="spellEnd"/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»</w:t>
            </w:r>
          </w:p>
          <w:p w:rsidR="00C66A0A" w:rsidRPr="00C66A0A" w:rsidRDefault="00C66A0A" w:rsidP="00C66A0A">
            <w:pPr>
              <w:spacing w:after="15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>Разноуровневые задания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C66A0A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  <w:lang w:val="kk-KZ"/>
              </w:rPr>
              <w:t>Цель:</w:t>
            </w:r>
            <w:r w:rsidRPr="00C66A0A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 xml:space="preserve"> выявить знания учащихся по изученной теме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Уровень мыслительных навыков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: знание, понимание, применение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proofErr w:type="spellStart"/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Критериии</w:t>
            </w:r>
            <w:proofErr w:type="spellEnd"/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:</w:t>
            </w: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C66A0A" w:rsidRPr="00C66A0A" w:rsidRDefault="00C66A0A" w:rsidP="00C66A0A">
            <w:pPr>
              <w:tabs>
                <w:tab w:val="left" w:pos="2960"/>
              </w:tabs>
              <w:spacing w:line="0" w:lineRule="atLeast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Обучающийся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- Знает характеристики озона</w:t>
            </w:r>
          </w:p>
          <w:p w:rsidR="00C66A0A" w:rsidRPr="00C66A0A" w:rsidRDefault="00C66A0A" w:rsidP="00C66A0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Что такое аллотропия?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Сколько видов аллотропных видоизменений имеет кислород?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Чем отличается по структуре кислород от озона?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На какой высоте находится озоновый слой?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Какую функцию выполняет озоновый слой?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Назовите условия образования озона из кислорода.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Какие вещества являются разрушителями озонового слоя?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Для чего используют приборы озонаторы?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Всегда ли полезен газ озон в жизни человека? Поясните.</w:t>
            </w:r>
          </w:p>
          <w:p w:rsidR="00C66A0A" w:rsidRPr="00C66A0A" w:rsidRDefault="00C66A0A" w:rsidP="000A7528">
            <w:pPr>
              <w:pStyle w:val="ad"/>
              <w:numPr>
                <w:ilvl w:val="0"/>
                <w:numId w:val="3"/>
              </w:numPr>
              <w:spacing w:line="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/>
              </w:rPr>
              <w:t>Назовите глобальные проблемы, связанные с «черными дырами».</w:t>
            </w: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6A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A0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</w:rPr>
              <w:t>Дескрипторы:</w:t>
            </w:r>
          </w:p>
          <w:p w:rsidR="00C66A0A" w:rsidRPr="00C66A0A" w:rsidRDefault="00C66A0A" w:rsidP="000A752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владеет теоретическими знаниями; </w:t>
            </w:r>
          </w:p>
          <w:p w:rsidR="00C66A0A" w:rsidRPr="00C66A0A" w:rsidRDefault="00C66A0A" w:rsidP="000A7528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>знает и различает свойства озона.</w:t>
            </w:r>
          </w:p>
          <w:p w:rsidR="00C66A0A" w:rsidRPr="00C66A0A" w:rsidRDefault="00C66A0A" w:rsidP="00C66A0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ru-RU" w:eastAsia="ru-RU"/>
              </w:rPr>
              <w:t>Оценивание: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 xml:space="preserve"> </w:t>
            </w:r>
            <w:r w:rsidRPr="00C66A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оценивание учителем, </w:t>
            </w:r>
            <w:r w:rsidRPr="00C66A0A">
              <w:rPr>
                <w:rFonts w:ascii="Times New Roman" w:hAnsi="Times New Roman"/>
                <w:b/>
                <w:i/>
                <w:sz w:val="24"/>
                <w:szCs w:val="24"/>
                <w:lang w:val="kk-KZ" w:eastAsia="ru-RU"/>
              </w:rPr>
              <w:t>прием «Похвала»</w:t>
            </w:r>
          </w:p>
          <w:p w:rsidR="00C66A0A" w:rsidRPr="00C66A0A" w:rsidRDefault="00C66A0A" w:rsidP="00C66A0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Рефлексия</w:t>
            </w:r>
          </w:p>
          <w:p w:rsidR="00C66A0A" w:rsidRPr="00C66A0A" w:rsidRDefault="00C66A0A" w:rsidP="00C66A0A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SMS</w:t>
            </w: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 xml:space="preserve">- </w:t>
            </w:r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C66A0A"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  <w:t>ообщение</w:t>
            </w:r>
            <w:proofErr w:type="spellEnd"/>
          </w:p>
          <w:p w:rsidR="00C66A0A" w:rsidRPr="00C66A0A" w:rsidRDefault="00C66A0A" w:rsidP="00C66A0A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Учащиеся пишут другу текстовое сообщение (</w:t>
            </w:r>
            <w:r w:rsidRPr="00C66A0A">
              <w:rPr>
                <w:rFonts w:ascii="Times New Roman" w:hAnsi="Times New Roman"/>
                <w:sz w:val="24"/>
                <w:szCs w:val="24"/>
                <w:lang w:val="en-US" w:eastAsia="ru-RU"/>
              </w:rPr>
              <w:t>SMS</w:t>
            </w: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) о том, чему они научились на уроке, используя ограниченное количество символов и слов. </w:t>
            </w:r>
          </w:p>
          <w:p w:rsidR="00C66A0A" w:rsidRPr="00C66A0A" w:rsidRDefault="00C66A0A" w:rsidP="00C66A0A">
            <w:pPr>
              <w:widowControl/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66A0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Задание на дом: </w:t>
            </w:r>
            <w:r w:rsidRPr="00C66A0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параграф учебника № 29  задания 1, 3 *.</w:t>
            </w:r>
          </w:p>
          <w:p w:rsidR="00C66A0A" w:rsidRPr="00C66A0A" w:rsidRDefault="00C66A0A" w:rsidP="00C66A0A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66A0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Творческое задание</w:t>
            </w:r>
            <w:r w:rsidRPr="00C66A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Метод </w:t>
            </w:r>
            <w:r w:rsidRPr="00C66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 xml:space="preserve">«Сочини сказку»  </w:t>
            </w:r>
          </w:p>
          <w:p w:rsidR="00C66A0A" w:rsidRPr="00C66A0A" w:rsidRDefault="00C66A0A" w:rsidP="00C66A0A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  <w:t>« Похождения  молекулы кислорода2</w:t>
            </w:r>
          </w:p>
          <w:p w:rsidR="00C66A0A" w:rsidRPr="00C66A0A" w:rsidRDefault="00C66A0A" w:rsidP="00C66A0A">
            <w:pPr>
              <w:shd w:val="clear" w:color="auto" w:fill="FFFFFF"/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 w:eastAsia="ru-RU"/>
              </w:rPr>
            </w:pPr>
          </w:p>
        </w:tc>
        <w:tc>
          <w:tcPr>
            <w:tcW w:w="2551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Обратная связь, комментарии учителя и учащихся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121EDE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C66A0A" w:rsidRPr="00C66A0A" w:rsidRDefault="00121EDE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C66A0A" w:rsidRPr="00C66A0A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  <w:tc>
          <w:tcPr>
            <w:tcW w:w="1418" w:type="dxa"/>
          </w:tcPr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widowControl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121EDE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121EDE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Слайд презента</w:t>
            </w: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ции</w:t>
            </w:r>
            <w:proofErr w:type="spellEnd"/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C66A0A" w:rsidRPr="00C66A0A" w:rsidRDefault="00C66A0A" w:rsidP="00C66A0A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Стикеры</w:t>
            </w:r>
            <w:proofErr w:type="spellEnd"/>
            <w:r w:rsidRPr="00C66A0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C66A0A" w:rsidRPr="00C66A0A" w:rsidRDefault="00C66A0A" w:rsidP="00C66A0A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D336F5" w:rsidRPr="008E12D1" w:rsidRDefault="00D336F5">
      <w:pPr>
        <w:rPr>
          <w:lang w:val="ru-RU"/>
        </w:rPr>
      </w:pPr>
    </w:p>
    <w:sectPr w:rsidR="00D336F5" w:rsidRPr="008E12D1" w:rsidSect="0041522B">
      <w:headerReference w:type="default" r:id="rId10"/>
      <w:pgSz w:w="16838" w:h="11906" w:orient="landscape"/>
      <w:pgMar w:top="851" w:right="70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528" w:rsidRDefault="000A7528" w:rsidP="00FE3E8D">
      <w:pPr>
        <w:spacing w:line="240" w:lineRule="auto"/>
      </w:pPr>
      <w:r>
        <w:separator/>
      </w:r>
    </w:p>
  </w:endnote>
  <w:endnote w:type="continuationSeparator" w:id="0">
    <w:p w:rsidR="000A7528" w:rsidRDefault="000A7528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528" w:rsidRDefault="000A7528" w:rsidP="00FE3E8D">
      <w:pPr>
        <w:spacing w:line="240" w:lineRule="auto"/>
      </w:pPr>
      <w:r>
        <w:separator/>
      </w:r>
    </w:p>
  </w:footnote>
  <w:footnote w:type="continuationSeparator" w:id="0">
    <w:p w:rsidR="000A7528" w:rsidRDefault="000A7528" w:rsidP="00FE3E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7C" w:rsidRPr="00B26969" w:rsidRDefault="00FE467C" w:rsidP="00B26969">
    <w:pPr>
      <w:pStyle w:val="af"/>
      <w:tabs>
        <w:tab w:val="clear" w:pos="4320"/>
        <w:tab w:val="clear" w:pos="8640"/>
        <w:tab w:val="right" w:pos="9779"/>
      </w:tabs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735"/>
    <w:multiLevelType w:val="multilevel"/>
    <w:tmpl w:val="6840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61F80"/>
    <w:multiLevelType w:val="hybridMultilevel"/>
    <w:tmpl w:val="563A7AC2"/>
    <w:lvl w:ilvl="0" w:tplc="38E408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D57A4"/>
    <w:multiLevelType w:val="hybridMultilevel"/>
    <w:tmpl w:val="E7D68AE6"/>
    <w:lvl w:ilvl="0" w:tplc="38E408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676C3"/>
    <w:multiLevelType w:val="hybridMultilevel"/>
    <w:tmpl w:val="AF9EC42C"/>
    <w:lvl w:ilvl="0" w:tplc="38E408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22913"/>
    <w:multiLevelType w:val="hybridMultilevel"/>
    <w:tmpl w:val="EB885844"/>
    <w:lvl w:ilvl="0" w:tplc="823A792E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C4E00"/>
    <w:multiLevelType w:val="hybridMultilevel"/>
    <w:tmpl w:val="5C62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58C455F"/>
    <w:multiLevelType w:val="hybridMultilevel"/>
    <w:tmpl w:val="0CCA1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100FB"/>
    <w:multiLevelType w:val="hybridMultilevel"/>
    <w:tmpl w:val="776E3B4A"/>
    <w:lvl w:ilvl="0" w:tplc="38E4089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F2B28"/>
    <w:rsid w:val="00000F45"/>
    <w:rsid w:val="000018E9"/>
    <w:rsid w:val="00003D0F"/>
    <w:rsid w:val="00005516"/>
    <w:rsid w:val="000412F2"/>
    <w:rsid w:val="00041862"/>
    <w:rsid w:val="0004355F"/>
    <w:rsid w:val="000435F3"/>
    <w:rsid w:val="000457B9"/>
    <w:rsid w:val="00050FD1"/>
    <w:rsid w:val="00054705"/>
    <w:rsid w:val="00063FC6"/>
    <w:rsid w:val="00075AD3"/>
    <w:rsid w:val="00080F6D"/>
    <w:rsid w:val="00082368"/>
    <w:rsid w:val="000863FB"/>
    <w:rsid w:val="000869C6"/>
    <w:rsid w:val="000A0887"/>
    <w:rsid w:val="000A235A"/>
    <w:rsid w:val="000A7528"/>
    <w:rsid w:val="000B05EE"/>
    <w:rsid w:val="000B08D7"/>
    <w:rsid w:val="000B3B7A"/>
    <w:rsid w:val="000B451A"/>
    <w:rsid w:val="000C1F9A"/>
    <w:rsid w:val="000C33D9"/>
    <w:rsid w:val="000C4066"/>
    <w:rsid w:val="000C4872"/>
    <w:rsid w:val="000E24C3"/>
    <w:rsid w:val="000E2C56"/>
    <w:rsid w:val="000E4743"/>
    <w:rsid w:val="000F199D"/>
    <w:rsid w:val="00102BA2"/>
    <w:rsid w:val="0010685C"/>
    <w:rsid w:val="00117951"/>
    <w:rsid w:val="00121EDE"/>
    <w:rsid w:val="00123865"/>
    <w:rsid w:val="00126833"/>
    <w:rsid w:val="001316FE"/>
    <w:rsid w:val="00134200"/>
    <w:rsid w:val="00143264"/>
    <w:rsid w:val="00143650"/>
    <w:rsid w:val="00146544"/>
    <w:rsid w:val="0015718F"/>
    <w:rsid w:val="00157C51"/>
    <w:rsid w:val="00157C64"/>
    <w:rsid w:val="00163DE2"/>
    <w:rsid w:val="00175EE4"/>
    <w:rsid w:val="001821B0"/>
    <w:rsid w:val="001823DB"/>
    <w:rsid w:val="00182D3D"/>
    <w:rsid w:val="00182EA3"/>
    <w:rsid w:val="00183996"/>
    <w:rsid w:val="001864A3"/>
    <w:rsid w:val="00187B15"/>
    <w:rsid w:val="0019169B"/>
    <w:rsid w:val="00191724"/>
    <w:rsid w:val="0019503F"/>
    <w:rsid w:val="001A3BDA"/>
    <w:rsid w:val="001C7DC2"/>
    <w:rsid w:val="001D5BDE"/>
    <w:rsid w:val="001E64CF"/>
    <w:rsid w:val="001F5FCE"/>
    <w:rsid w:val="00200263"/>
    <w:rsid w:val="002007A8"/>
    <w:rsid w:val="0020105F"/>
    <w:rsid w:val="00202087"/>
    <w:rsid w:val="002024C5"/>
    <w:rsid w:val="0020289C"/>
    <w:rsid w:val="002115C4"/>
    <w:rsid w:val="002125C7"/>
    <w:rsid w:val="002166F7"/>
    <w:rsid w:val="002175CF"/>
    <w:rsid w:val="00217A78"/>
    <w:rsid w:val="00221CEC"/>
    <w:rsid w:val="00232BD2"/>
    <w:rsid w:val="002438DC"/>
    <w:rsid w:val="00243F76"/>
    <w:rsid w:val="00252BF6"/>
    <w:rsid w:val="00252CEB"/>
    <w:rsid w:val="00253896"/>
    <w:rsid w:val="0026347F"/>
    <w:rsid w:val="00270522"/>
    <w:rsid w:val="00274E2D"/>
    <w:rsid w:val="002768B0"/>
    <w:rsid w:val="00280D19"/>
    <w:rsid w:val="00282A30"/>
    <w:rsid w:val="002854F6"/>
    <w:rsid w:val="00286DB0"/>
    <w:rsid w:val="00287A44"/>
    <w:rsid w:val="0029348E"/>
    <w:rsid w:val="002940CF"/>
    <w:rsid w:val="002B71AA"/>
    <w:rsid w:val="002C1470"/>
    <w:rsid w:val="002E65AC"/>
    <w:rsid w:val="002F1102"/>
    <w:rsid w:val="002F3C39"/>
    <w:rsid w:val="002F7A04"/>
    <w:rsid w:val="0030709A"/>
    <w:rsid w:val="003116F5"/>
    <w:rsid w:val="00312739"/>
    <w:rsid w:val="0031766D"/>
    <w:rsid w:val="00321408"/>
    <w:rsid w:val="003253EA"/>
    <w:rsid w:val="003260AD"/>
    <w:rsid w:val="00330362"/>
    <w:rsid w:val="003314E2"/>
    <w:rsid w:val="00331CB8"/>
    <w:rsid w:val="00334AE0"/>
    <w:rsid w:val="003401E1"/>
    <w:rsid w:val="00341843"/>
    <w:rsid w:val="00342C38"/>
    <w:rsid w:val="00351615"/>
    <w:rsid w:val="00356AAE"/>
    <w:rsid w:val="00375557"/>
    <w:rsid w:val="003771BD"/>
    <w:rsid w:val="00383524"/>
    <w:rsid w:val="00392E07"/>
    <w:rsid w:val="003945DA"/>
    <w:rsid w:val="0039468A"/>
    <w:rsid w:val="00396695"/>
    <w:rsid w:val="0039715F"/>
    <w:rsid w:val="003B6119"/>
    <w:rsid w:val="003B7CFD"/>
    <w:rsid w:val="003C0124"/>
    <w:rsid w:val="003C4EDF"/>
    <w:rsid w:val="003C5D27"/>
    <w:rsid w:val="003D282D"/>
    <w:rsid w:val="003E3E54"/>
    <w:rsid w:val="003F7976"/>
    <w:rsid w:val="00401B36"/>
    <w:rsid w:val="00402B52"/>
    <w:rsid w:val="00405870"/>
    <w:rsid w:val="0040659B"/>
    <w:rsid w:val="00407ED8"/>
    <w:rsid w:val="00407FE3"/>
    <w:rsid w:val="004125C5"/>
    <w:rsid w:val="00413E67"/>
    <w:rsid w:val="00414732"/>
    <w:rsid w:val="0041522B"/>
    <w:rsid w:val="00417D75"/>
    <w:rsid w:val="00423283"/>
    <w:rsid w:val="00425805"/>
    <w:rsid w:val="00426476"/>
    <w:rsid w:val="00426589"/>
    <w:rsid w:val="00427FC2"/>
    <w:rsid w:val="0043235B"/>
    <w:rsid w:val="004339CD"/>
    <w:rsid w:val="00445BAB"/>
    <w:rsid w:val="004611FB"/>
    <w:rsid w:val="004637AA"/>
    <w:rsid w:val="0046522B"/>
    <w:rsid w:val="00475028"/>
    <w:rsid w:val="00476511"/>
    <w:rsid w:val="00480331"/>
    <w:rsid w:val="00481E20"/>
    <w:rsid w:val="00484AA4"/>
    <w:rsid w:val="00487330"/>
    <w:rsid w:val="00492D32"/>
    <w:rsid w:val="004969B7"/>
    <w:rsid w:val="00497882"/>
    <w:rsid w:val="004A08A3"/>
    <w:rsid w:val="004A2D3F"/>
    <w:rsid w:val="004A78E2"/>
    <w:rsid w:val="004C03DD"/>
    <w:rsid w:val="004C52D0"/>
    <w:rsid w:val="004D1A21"/>
    <w:rsid w:val="004D1E9E"/>
    <w:rsid w:val="004D72EA"/>
    <w:rsid w:val="004D7D3A"/>
    <w:rsid w:val="004E3F56"/>
    <w:rsid w:val="004F0C98"/>
    <w:rsid w:val="004F715D"/>
    <w:rsid w:val="00500846"/>
    <w:rsid w:val="0050285C"/>
    <w:rsid w:val="005035BA"/>
    <w:rsid w:val="00513949"/>
    <w:rsid w:val="005247FD"/>
    <w:rsid w:val="00537E9E"/>
    <w:rsid w:val="0054312C"/>
    <w:rsid w:val="00553337"/>
    <w:rsid w:val="00553344"/>
    <w:rsid w:val="00560D51"/>
    <w:rsid w:val="0056349E"/>
    <w:rsid w:val="00571760"/>
    <w:rsid w:val="0057718C"/>
    <w:rsid w:val="005A295D"/>
    <w:rsid w:val="005A7F64"/>
    <w:rsid w:val="005C208D"/>
    <w:rsid w:val="005C45DF"/>
    <w:rsid w:val="005D07C5"/>
    <w:rsid w:val="005E005A"/>
    <w:rsid w:val="005E369E"/>
    <w:rsid w:val="005E622A"/>
    <w:rsid w:val="005F4CFD"/>
    <w:rsid w:val="005F65CD"/>
    <w:rsid w:val="0060341B"/>
    <w:rsid w:val="00605783"/>
    <w:rsid w:val="00613723"/>
    <w:rsid w:val="00617C76"/>
    <w:rsid w:val="00623198"/>
    <w:rsid w:val="00625ACF"/>
    <w:rsid w:val="00637465"/>
    <w:rsid w:val="006543DE"/>
    <w:rsid w:val="006708F3"/>
    <w:rsid w:val="006760E5"/>
    <w:rsid w:val="006773D2"/>
    <w:rsid w:val="00683F0B"/>
    <w:rsid w:val="00686B1F"/>
    <w:rsid w:val="00691C6D"/>
    <w:rsid w:val="00691EA0"/>
    <w:rsid w:val="006929D0"/>
    <w:rsid w:val="00692CEA"/>
    <w:rsid w:val="00694E10"/>
    <w:rsid w:val="006A450D"/>
    <w:rsid w:val="006A4653"/>
    <w:rsid w:val="006A4F71"/>
    <w:rsid w:val="006B0C4D"/>
    <w:rsid w:val="006B412D"/>
    <w:rsid w:val="006B5634"/>
    <w:rsid w:val="006C1E6F"/>
    <w:rsid w:val="006C521D"/>
    <w:rsid w:val="006D4F82"/>
    <w:rsid w:val="006E364B"/>
    <w:rsid w:val="006E6667"/>
    <w:rsid w:val="006F0235"/>
    <w:rsid w:val="006F31CA"/>
    <w:rsid w:val="006F6EFE"/>
    <w:rsid w:val="007048BD"/>
    <w:rsid w:val="00713E6A"/>
    <w:rsid w:val="007145BF"/>
    <w:rsid w:val="00714677"/>
    <w:rsid w:val="00714D10"/>
    <w:rsid w:val="0071530D"/>
    <w:rsid w:val="0071641F"/>
    <w:rsid w:val="007172EA"/>
    <w:rsid w:val="007234E6"/>
    <w:rsid w:val="0074520A"/>
    <w:rsid w:val="007524F4"/>
    <w:rsid w:val="00754300"/>
    <w:rsid w:val="00756363"/>
    <w:rsid w:val="007572FA"/>
    <w:rsid w:val="00780065"/>
    <w:rsid w:val="00781E06"/>
    <w:rsid w:val="007847DD"/>
    <w:rsid w:val="00796416"/>
    <w:rsid w:val="00797E9E"/>
    <w:rsid w:val="007A2392"/>
    <w:rsid w:val="007A3931"/>
    <w:rsid w:val="007A5C01"/>
    <w:rsid w:val="007B296E"/>
    <w:rsid w:val="007B4E34"/>
    <w:rsid w:val="007C665F"/>
    <w:rsid w:val="007D2136"/>
    <w:rsid w:val="007E20DF"/>
    <w:rsid w:val="007E27F8"/>
    <w:rsid w:val="007E637E"/>
    <w:rsid w:val="007E6380"/>
    <w:rsid w:val="007F03C2"/>
    <w:rsid w:val="007F7E41"/>
    <w:rsid w:val="008070D5"/>
    <w:rsid w:val="008104B1"/>
    <w:rsid w:val="00814ABD"/>
    <w:rsid w:val="00821E22"/>
    <w:rsid w:val="008266BC"/>
    <w:rsid w:val="00826EBE"/>
    <w:rsid w:val="00834ACF"/>
    <w:rsid w:val="00835370"/>
    <w:rsid w:val="00836A29"/>
    <w:rsid w:val="0084069F"/>
    <w:rsid w:val="00841253"/>
    <w:rsid w:val="00857AAF"/>
    <w:rsid w:val="00860377"/>
    <w:rsid w:val="0086700D"/>
    <w:rsid w:val="00870E38"/>
    <w:rsid w:val="00871DC9"/>
    <w:rsid w:val="00872E4D"/>
    <w:rsid w:val="00877246"/>
    <w:rsid w:val="00886797"/>
    <w:rsid w:val="008A620D"/>
    <w:rsid w:val="008C7DE4"/>
    <w:rsid w:val="008D2BC3"/>
    <w:rsid w:val="008D5B07"/>
    <w:rsid w:val="008E12D1"/>
    <w:rsid w:val="008F0109"/>
    <w:rsid w:val="008F2725"/>
    <w:rsid w:val="008F6FFF"/>
    <w:rsid w:val="008F7D06"/>
    <w:rsid w:val="0090012F"/>
    <w:rsid w:val="00907D56"/>
    <w:rsid w:val="00913C4C"/>
    <w:rsid w:val="009145E1"/>
    <w:rsid w:val="0091584D"/>
    <w:rsid w:val="00916762"/>
    <w:rsid w:val="0092180A"/>
    <w:rsid w:val="00923D89"/>
    <w:rsid w:val="00927D11"/>
    <w:rsid w:val="00932884"/>
    <w:rsid w:val="00940BEC"/>
    <w:rsid w:val="0095219D"/>
    <w:rsid w:val="00957DAC"/>
    <w:rsid w:val="00971B01"/>
    <w:rsid w:val="0097452C"/>
    <w:rsid w:val="00975D26"/>
    <w:rsid w:val="009762DB"/>
    <w:rsid w:val="00976D52"/>
    <w:rsid w:val="00982B07"/>
    <w:rsid w:val="00987B61"/>
    <w:rsid w:val="009A04EF"/>
    <w:rsid w:val="009A253B"/>
    <w:rsid w:val="009A2BEB"/>
    <w:rsid w:val="009B1A5A"/>
    <w:rsid w:val="009B7B3C"/>
    <w:rsid w:val="009C5488"/>
    <w:rsid w:val="009C57D2"/>
    <w:rsid w:val="009C590A"/>
    <w:rsid w:val="009D0BBF"/>
    <w:rsid w:val="009E05F7"/>
    <w:rsid w:val="009E1F0D"/>
    <w:rsid w:val="009E224B"/>
    <w:rsid w:val="009E6350"/>
    <w:rsid w:val="009F1B04"/>
    <w:rsid w:val="009F32A6"/>
    <w:rsid w:val="009F64BD"/>
    <w:rsid w:val="009F6B9B"/>
    <w:rsid w:val="00A01181"/>
    <w:rsid w:val="00A058C5"/>
    <w:rsid w:val="00A11C28"/>
    <w:rsid w:val="00A17A6F"/>
    <w:rsid w:val="00A27964"/>
    <w:rsid w:val="00A300CE"/>
    <w:rsid w:val="00A31A9C"/>
    <w:rsid w:val="00A44F49"/>
    <w:rsid w:val="00A655E1"/>
    <w:rsid w:val="00A73DF7"/>
    <w:rsid w:val="00A81DE4"/>
    <w:rsid w:val="00A82B9B"/>
    <w:rsid w:val="00A945DE"/>
    <w:rsid w:val="00A97C81"/>
    <w:rsid w:val="00AA5F67"/>
    <w:rsid w:val="00AB3B3C"/>
    <w:rsid w:val="00AB4670"/>
    <w:rsid w:val="00AB5A79"/>
    <w:rsid w:val="00AB63D6"/>
    <w:rsid w:val="00AB6562"/>
    <w:rsid w:val="00AB66E8"/>
    <w:rsid w:val="00AB6963"/>
    <w:rsid w:val="00AB6D33"/>
    <w:rsid w:val="00AC30B5"/>
    <w:rsid w:val="00AC3AFE"/>
    <w:rsid w:val="00AC5631"/>
    <w:rsid w:val="00AD3ECD"/>
    <w:rsid w:val="00AD77F6"/>
    <w:rsid w:val="00AE41F1"/>
    <w:rsid w:val="00AE68B9"/>
    <w:rsid w:val="00AF07BD"/>
    <w:rsid w:val="00AF2B28"/>
    <w:rsid w:val="00AF61B8"/>
    <w:rsid w:val="00B04989"/>
    <w:rsid w:val="00B056D8"/>
    <w:rsid w:val="00B12108"/>
    <w:rsid w:val="00B13FC1"/>
    <w:rsid w:val="00B20CB4"/>
    <w:rsid w:val="00B25253"/>
    <w:rsid w:val="00B25419"/>
    <w:rsid w:val="00B26969"/>
    <w:rsid w:val="00B413B1"/>
    <w:rsid w:val="00B4247E"/>
    <w:rsid w:val="00B43671"/>
    <w:rsid w:val="00B51726"/>
    <w:rsid w:val="00B57840"/>
    <w:rsid w:val="00B616BE"/>
    <w:rsid w:val="00B63E95"/>
    <w:rsid w:val="00B71423"/>
    <w:rsid w:val="00B73638"/>
    <w:rsid w:val="00B7626C"/>
    <w:rsid w:val="00B8266B"/>
    <w:rsid w:val="00B83708"/>
    <w:rsid w:val="00B856B5"/>
    <w:rsid w:val="00B87D52"/>
    <w:rsid w:val="00B87E92"/>
    <w:rsid w:val="00BA77B6"/>
    <w:rsid w:val="00BB62D6"/>
    <w:rsid w:val="00BC3A9A"/>
    <w:rsid w:val="00BD1E8A"/>
    <w:rsid w:val="00BD3AE6"/>
    <w:rsid w:val="00BD5336"/>
    <w:rsid w:val="00C00237"/>
    <w:rsid w:val="00C00BE1"/>
    <w:rsid w:val="00C016AE"/>
    <w:rsid w:val="00C02677"/>
    <w:rsid w:val="00C04ABD"/>
    <w:rsid w:val="00C11507"/>
    <w:rsid w:val="00C2611C"/>
    <w:rsid w:val="00C30400"/>
    <w:rsid w:val="00C31817"/>
    <w:rsid w:val="00C31A7F"/>
    <w:rsid w:val="00C33563"/>
    <w:rsid w:val="00C35673"/>
    <w:rsid w:val="00C36720"/>
    <w:rsid w:val="00C41E9B"/>
    <w:rsid w:val="00C441E9"/>
    <w:rsid w:val="00C502C4"/>
    <w:rsid w:val="00C5375D"/>
    <w:rsid w:val="00C55EB3"/>
    <w:rsid w:val="00C562C7"/>
    <w:rsid w:val="00C572AE"/>
    <w:rsid w:val="00C605B6"/>
    <w:rsid w:val="00C60686"/>
    <w:rsid w:val="00C60E65"/>
    <w:rsid w:val="00C64E67"/>
    <w:rsid w:val="00C66A0A"/>
    <w:rsid w:val="00C66CC7"/>
    <w:rsid w:val="00C72C40"/>
    <w:rsid w:val="00C72F93"/>
    <w:rsid w:val="00C75F27"/>
    <w:rsid w:val="00C77C20"/>
    <w:rsid w:val="00C80027"/>
    <w:rsid w:val="00C820E2"/>
    <w:rsid w:val="00C82A7A"/>
    <w:rsid w:val="00C90AF8"/>
    <w:rsid w:val="00C90BE7"/>
    <w:rsid w:val="00C9540B"/>
    <w:rsid w:val="00C96820"/>
    <w:rsid w:val="00CA63C7"/>
    <w:rsid w:val="00CB4FCD"/>
    <w:rsid w:val="00CC2645"/>
    <w:rsid w:val="00CC2AC9"/>
    <w:rsid w:val="00CD3C5E"/>
    <w:rsid w:val="00CD4E0D"/>
    <w:rsid w:val="00CD6C7D"/>
    <w:rsid w:val="00CD7229"/>
    <w:rsid w:val="00CE366F"/>
    <w:rsid w:val="00CE508E"/>
    <w:rsid w:val="00CF0EAC"/>
    <w:rsid w:val="00CF1E62"/>
    <w:rsid w:val="00D121DF"/>
    <w:rsid w:val="00D15334"/>
    <w:rsid w:val="00D15DA0"/>
    <w:rsid w:val="00D164FE"/>
    <w:rsid w:val="00D26F38"/>
    <w:rsid w:val="00D310E4"/>
    <w:rsid w:val="00D317FA"/>
    <w:rsid w:val="00D336F5"/>
    <w:rsid w:val="00D35013"/>
    <w:rsid w:val="00D421A1"/>
    <w:rsid w:val="00D511AE"/>
    <w:rsid w:val="00D520D3"/>
    <w:rsid w:val="00D551BB"/>
    <w:rsid w:val="00D56616"/>
    <w:rsid w:val="00D661F4"/>
    <w:rsid w:val="00D76164"/>
    <w:rsid w:val="00D8025C"/>
    <w:rsid w:val="00DA3061"/>
    <w:rsid w:val="00DC13C8"/>
    <w:rsid w:val="00DC3497"/>
    <w:rsid w:val="00DD0B3F"/>
    <w:rsid w:val="00DD0C80"/>
    <w:rsid w:val="00DD4F23"/>
    <w:rsid w:val="00DD5AB5"/>
    <w:rsid w:val="00DE5AC4"/>
    <w:rsid w:val="00DF5B60"/>
    <w:rsid w:val="00DF6C21"/>
    <w:rsid w:val="00E059C9"/>
    <w:rsid w:val="00E144D8"/>
    <w:rsid w:val="00E20732"/>
    <w:rsid w:val="00E222A1"/>
    <w:rsid w:val="00E2303C"/>
    <w:rsid w:val="00E3385F"/>
    <w:rsid w:val="00E46028"/>
    <w:rsid w:val="00E54F07"/>
    <w:rsid w:val="00E64352"/>
    <w:rsid w:val="00E767CA"/>
    <w:rsid w:val="00E77C5D"/>
    <w:rsid w:val="00E806D4"/>
    <w:rsid w:val="00E86752"/>
    <w:rsid w:val="00E8702A"/>
    <w:rsid w:val="00E969A2"/>
    <w:rsid w:val="00EA30FE"/>
    <w:rsid w:val="00EA5D24"/>
    <w:rsid w:val="00EB3FED"/>
    <w:rsid w:val="00EB4250"/>
    <w:rsid w:val="00EC1BEC"/>
    <w:rsid w:val="00EC37F5"/>
    <w:rsid w:val="00ED2B3C"/>
    <w:rsid w:val="00ED6729"/>
    <w:rsid w:val="00ED72FD"/>
    <w:rsid w:val="00EE30D8"/>
    <w:rsid w:val="00EE3AE9"/>
    <w:rsid w:val="00EF1059"/>
    <w:rsid w:val="00F007C7"/>
    <w:rsid w:val="00F123D0"/>
    <w:rsid w:val="00F22A3F"/>
    <w:rsid w:val="00F312FA"/>
    <w:rsid w:val="00F322E1"/>
    <w:rsid w:val="00F33635"/>
    <w:rsid w:val="00F35078"/>
    <w:rsid w:val="00F35088"/>
    <w:rsid w:val="00F4763C"/>
    <w:rsid w:val="00F7461F"/>
    <w:rsid w:val="00F76896"/>
    <w:rsid w:val="00F817D8"/>
    <w:rsid w:val="00F82F7F"/>
    <w:rsid w:val="00F9001A"/>
    <w:rsid w:val="00F91FF2"/>
    <w:rsid w:val="00F941FB"/>
    <w:rsid w:val="00F944FD"/>
    <w:rsid w:val="00FA0B8A"/>
    <w:rsid w:val="00FB52BB"/>
    <w:rsid w:val="00FC2DA7"/>
    <w:rsid w:val="00FD1470"/>
    <w:rsid w:val="00FD4D6D"/>
    <w:rsid w:val="00FD5941"/>
    <w:rsid w:val="00FE20D0"/>
    <w:rsid w:val="00FE3E8D"/>
    <w:rsid w:val="00FE467C"/>
    <w:rsid w:val="00FE6473"/>
    <w:rsid w:val="00FF473A"/>
    <w:rsid w:val="00FF5D89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1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table" w:styleId="-4">
    <w:name w:val="Light List Accent 4"/>
    <w:basedOn w:val="a1"/>
    <w:uiPriority w:val="61"/>
    <w:rsid w:val="00157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c0">
    <w:name w:val="c0"/>
    <w:basedOn w:val="a"/>
    <w:rsid w:val="002007A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2007A8"/>
  </w:style>
  <w:style w:type="character" w:styleId="af6">
    <w:name w:val="Strong"/>
    <w:basedOn w:val="a0"/>
    <w:qFormat/>
    <w:rsid w:val="0020289C"/>
    <w:rPr>
      <w:b/>
      <w:bCs/>
    </w:rPr>
  </w:style>
  <w:style w:type="table" w:customStyle="1" w:styleId="-1">
    <w:name w:val="Light List Accent 1"/>
    <w:basedOn w:val="a1"/>
    <w:uiPriority w:val="61"/>
    <w:rsid w:val="00E230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western">
    <w:name w:val="western"/>
    <w:basedOn w:val="a"/>
    <w:rsid w:val="004E3F5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uiPriority w:val="34"/>
    <w:locked/>
    <w:rsid w:val="007172EA"/>
    <w:rPr>
      <w:rFonts w:ascii="Arial" w:eastAsia="Times New Roman" w:hAnsi="Arial" w:cs="Times New Roman"/>
      <w:szCs w:val="24"/>
      <w:lang w:val="en-GB"/>
    </w:rPr>
  </w:style>
  <w:style w:type="table" w:customStyle="1" w:styleId="af7">
    <w:name w:val="Light List"/>
    <w:basedOn w:val="a1"/>
    <w:uiPriority w:val="61"/>
    <w:rsid w:val="00B87E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8">
    <w:name w:val="Normal (Web)"/>
    <w:basedOn w:val="a"/>
    <w:uiPriority w:val="99"/>
    <w:unhideWhenUsed/>
    <w:rsid w:val="00FE467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CF1E62"/>
    <w:pPr>
      <w:spacing w:line="24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CF1E62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table" w:styleId="-4">
    <w:name w:val="Light List Accent 4"/>
    <w:basedOn w:val="a1"/>
    <w:uiPriority w:val="61"/>
    <w:rsid w:val="00157C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c0">
    <w:name w:val="c0"/>
    <w:basedOn w:val="a"/>
    <w:rsid w:val="002007A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2">
    <w:name w:val="c2"/>
    <w:basedOn w:val="a0"/>
    <w:rsid w:val="002007A8"/>
  </w:style>
  <w:style w:type="character" w:styleId="af6">
    <w:name w:val="Strong"/>
    <w:basedOn w:val="a0"/>
    <w:qFormat/>
    <w:rsid w:val="0020289C"/>
    <w:rPr>
      <w:b/>
      <w:bCs/>
    </w:rPr>
  </w:style>
  <w:style w:type="table" w:styleId="-1">
    <w:name w:val="Light List Accent 1"/>
    <w:basedOn w:val="a1"/>
    <w:uiPriority w:val="61"/>
    <w:rsid w:val="00E230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western">
    <w:name w:val="western"/>
    <w:basedOn w:val="a"/>
    <w:rsid w:val="004E3F56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ae">
    <w:name w:val="Абзац списка Знак"/>
    <w:link w:val="ad"/>
    <w:uiPriority w:val="34"/>
    <w:locked/>
    <w:rsid w:val="007172EA"/>
    <w:rPr>
      <w:rFonts w:ascii="Arial" w:eastAsia="Times New Roman" w:hAnsi="Arial" w:cs="Times New Roman"/>
      <w:szCs w:val="24"/>
      <w:lang w:val="en-GB"/>
    </w:rPr>
  </w:style>
  <w:style w:type="table" w:styleId="af7">
    <w:name w:val="Light List"/>
    <w:basedOn w:val="a1"/>
    <w:uiPriority w:val="61"/>
    <w:rsid w:val="00B87E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8">
    <w:name w:val="Normal (Web)"/>
    <w:basedOn w:val="a"/>
    <w:uiPriority w:val="99"/>
    <w:unhideWhenUsed/>
    <w:rsid w:val="00FE467C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F768F-61CB-4CB6-8406-D7609B6F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2019-12-09T15:07:00Z</cp:lastPrinted>
  <dcterms:created xsi:type="dcterms:W3CDTF">2022-01-20T14:10:00Z</dcterms:created>
  <dcterms:modified xsi:type="dcterms:W3CDTF">2022-01-20T15:14:00Z</dcterms:modified>
</cp:coreProperties>
</file>